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7371AE" w:rsidRPr="00626A88" w:rsidRDefault="007371AE" w:rsidP="007371AE">
      <w:pPr>
        <w:spacing w:after="200" w:line="276" w:lineRule="auto"/>
        <w:jc w:val="left"/>
        <w:rPr>
          <w:rFonts w:eastAsiaTheme="minorHAnsi"/>
          <w:b/>
          <w:i/>
          <w:sz w:val="40"/>
          <w:szCs w:val="40"/>
          <w:lang w:eastAsia="en-US"/>
        </w:rPr>
      </w:pPr>
      <w:r>
        <w:rPr>
          <w:rFonts w:eastAsiaTheme="minorHAnsi"/>
          <w:b/>
          <w:i/>
          <w:sz w:val="40"/>
          <w:szCs w:val="40"/>
          <w:lang w:eastAsia="en-US"/>
        </w:rPr>
        <w:t>Диагностический инструментарий для изучения образовательных интересов обучающихся первой ступени образования и запросов родителей</w:t>
      </w: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C160AD">
      <w:pPr>
        <w:spacing w:after="200" w:line="276" w:lineRule="auto"/>
        <w:jc w:val="left"/>
        <w:rPr>
          <w:rFonts w:eastAsiaTheme="minorHAnsi"/>
          <w:sz w:val="28"/>
          <w:szCs w:val="28"/>
          <w:lang w:eastAsia="en-US"/>
        </w:rPr>
      </w:pPr>
    </w:p>
    <w:p w:rsidR="00C160AD" w:rsidRPr="00626A88" w:rsidRDefault="00C160AD" w:rsidP="00C160AD">
      <w:pPr>
        <w:spacing w:after="200" w:line="276" w:lineRule="auto"/>
        <w:jc w:val="center"/>
        <w:rPr>
          <w:rFonts w:eastAsiaTheme="minorHAnsi"/>
          <w:b/>
          <w:i/>
          <w:sz w:val="40"/>
          <w:szCs w:val="40"/>
          <w:lang w:eastAsia="en-US"/>
        </w:rPr>
      </w:pPr>
      <w:r>
        <w:rPr>
          <w:rFonts w:eastAsiaTheme="minorHAnsi"/>
          <w:b/>
          <w:i/>
          <w:sz w:val="40"/>
          <w:szCs w:val="40"/>
          <w:lang w:eastAsia="en-US"/>
        </w:rPr>
        <w:t>Инструментарий для изучения запросов родителей по использованию часов вариативной части учебного плана, включая внеурочную деятельность</w:t>
      </w: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7371AE" w:rsidRDefault="007371AE"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C160AD" w:rsidRDefault="00C160AD" w:rsidP="00626A88">
      <w:pPr>
        <w:spacing w:line="240" w:lineRule="atLeast"/>
        <w:jc w:val="center"/>
        <w:rPr>
          <w:b/>
          <w:bCs/>
          <w:color w:val="000000"/>
          <w:sz w:val="24"/>
          <w:szCs w:val="24"/>
        </w:rPr>
      </w:pPr>
    </w:p>
    <w:p w:rsidR="00626A88" w:rsidRDefault="00626A88" w:rsidP="00626A88">
      <w:pPr>
        <w:spacing w:line="240" w:lineRule="atLeast"/>
        <w:jc w:val="center"/>
        <w:rPr>
          <w:b/>
          <w:bCs/>
          <w:color w:val="000000"/>
          <w:sz w:val="24"/>
          <w:szCs w:val="24"/>
        </w:rPr>
      </w:pPr>
      <w:r>
        <w:rPr>
          <w:b/>
          <w:bCs/>
          <w:color w:val="000000"/>
          <w:sz w:val="24"/>
          <w:szCs w:val="24"/>
        </w:rPr>
        <w:lastRenderedPageBreak/>
        <w:t xml:space="preserve">АНКЕТА  </w:t>
      </w:r>
    </w:p>
    <w:p w:rsidR="00626A88" w:rsidRDefault="00626A88" w:rsidP="00626A88">
      <w:pPr>
        <w:spacing w:line="240" w:lineRule="atLeast"/>
        <w:jc w:val="center"/>
        <w:rPr>
          <w:b/>
          <w:bCs/>
          <w:color w:val="000000"/>
          <w:sz w:val="24"/>
          <w:szCs w:val="24"/>
        </w:rPr>
      </w:pPr>
      <w:r>
        <w:rPr>
          <w:b/>
          <w:bCs/>
          <w:color w:val="000000"/>
          <w:sz w:val="24"/>
          <w:szCs w:val="24"/>
        </w:rPr>
        <w:t xml:space="preserve">ДЛЯ ИЗУЧЕНИЯ ЗАПРОСОВ И ОБРАЗОВАТЕЛЬНЫХ ПОТРЕБНОСТЕЙ  РОДИТЕЛЕЙ ОБУЧАЮЩИХСЯ НА НАЧАЛЬНОЙ СТУПЕНИ ОБЩЕГО ОБРАЗОВАНИЯ </w:t>
      </w:r>
    </w:p>
    <w:p w:rsidR="00626A88" w:rsidRDefault="00626A88" w:rsidP="00626A88">
      <w:pPr>
        <w:spacing w:line="240" w:lineRule="atLeast"/>
        <w:rPr>
          <w:b/>
          <w:bCs/>
          <w:color w:val="000000"/>
        </w:rPr>
      </w:pPr>
    </w:p>
    <w:p w:rsidR="00626A88" w:rsidRDefault="00626A88" w:rsidP="00626A88">
      <w:pPr>
        <w:spacing w:line="240" w:lineRule="atLeast"/>
        <w:rPr>
          <w:bCs/>
          <w:i/>
          <w:iCs/>
          <w:color w:val="000000"/>
        </w:rPr>
      </w:pPr>
      <w:r>
        <w:rPr>
          <w:bCs/>
          <w:i/>
          <w:iCs/>
          <w:color w:val="000000"/>
        </w:rPr>
        <w:t>Уважаемый, родитель! Просим Вас ответить на вопросы данной анкеты в связи с тем, что образовательные учреждения переходят на ФГОС (Федеральный государственный образовательный стандарт) нового поколения. Внимательно прочитайте и честно ответьте на вопросы, Ваше мнение важно для регулирования деятельности.</w:t>
      </w:r>
    </w:p>
    <w:p w:rsidR="00626A88" w:rsidRDefault="00626A88" w:rsidP="00626A88">
      <w:pPr>
        <w:spacing w:line="240" w:lineRule="atLeast"/>
        <w:rPr>
          <w:bCs/>
          <w:i/>
          <w:iCs/>
          <w:color w:val="000000"/>
        </w:rPr>
      </w:pPr>
    </w:p>
    <w:p w:rsidR="00626A88" w:rsidRDefault="00626A88" w:rsidP="00626A88">
      <w:pPr>
        <w:spacing w:line="240" w:lineRule="atLeast"/>
        <w:rPr>
          <w:b/>
          <w:bCs/>
          <w:i/>
          <w:iCs/>
          <w:color w:val="000000"/>
          <w:sz w:val="24"/>
          <w:szCs w:val="24"/>
        </w:rPr>
      </w:pPr>
      <w:r>
        <w:rPr>
          <w:b/>
          <w:bCs/>
          <w:i/>
          <w:iCs/>
          <w:color w:val="000000"/>
          <w:sz w:val="24"/>
          <w:szCs w:val="24"/>
        </w:rPr>
        <w:t>Ф.И.О._______________________________________________________________________</w:t>
      </w:r>
    </w:p>
    <w:p w:rsidR="00626A88" w:rsidRDefault="00626A88" w:rsidP="00626A88">
      <w:pPr>
        <w:spacing w:line="240" w:lineRule="atLeast"/>
        <w:rPr>
          <w:b/>
          <w:bCs/>
          <w:iCs/>
          <w:color w:val="000000"/>
          <w:sz w:val="28"/>
          <w:szCs w:val="28"/>
        </w:rPr>
      </w:pPr>
    </w:p>
    <w:p w:rsidR="00626A88" w:rsidRDefault="00626A88" w:rsidP="00626A88">
      <w:pPr>
        <w:spacing w:line="240" w:lineRule="atLeast"/>
        <w:rPr>
          <w:b/>
          <w:bCs/>
          <w:iCs/>
          <w:color w:val="000000"/>
          <w:sz w:val="24"/>
          <w:szCs w:val="24"/>
        </w:rPr>
      </w:pPr>
      <w:r>
        <w:rPr>
          <w:b/>
          <w:bCs/>
          <w:iCs/>
          <w:color w:val="000000"/>
          <w:sz w:val="24"/>
          <w:szCs w:val="24"/>
        </w:rPr>
        <w:t xml:space="preserve">1. Получил ли Ваш ребенок </w:t>
      </w:r>
      <w:proofErr w:type="spellStart"/>
      <w:r>
        <w:rPr>
          <w:b/>
          <w:bCs/>
          <w:iCs/>
          <w:color w:val="000000"/>
          <w:sz w:val="24"/>
          <w:szCs w:val="24"/>
        </w:rPr>
        <w:t>предшкольное</w:t>
      </w:r>
      <w:proofErr w:type="spellEnd"/>
      <w:r>
        <w:rPr>
          <w:b/>
          <w:bCs/>
          <w:iCs/>
          <w:color w:val="000000"/>
          <w:sz w:val="24"/>
          <w:szCs w:val="24"/>
        </w:rPr>
        <w:t xml:space="preserve"> образование?</w:t>
      </w:r>
    </w:p>
    <w:p w:rsidR="00626A88" w:rsidRDefault="00626A88" w:rsidP="00626A88">
      <w:pPr>
        <w:spacing w:line="240" w:lineRule="atLeast"/>
        <w:rPr>
          <w:i/>
          <w:iCs/>
          <w:color w:val="000000"/>
          <w:sz w:val="24"/>
          <w:szCs w:val="24"/>
        </w:rPr>
      </w:pPr>
      <w:r>
        <w:rPr>
          <w:i/>
          <w:iCs/>
          <w:color w:val="000000"/>
          <w:sz w:val="24"/>
          <w:szCs w:val="24"/>
        </w:rPr>
        <w:t>а) Да</w:t>
      </w:r>
    </w:p>
    <w:p w:rsidR="00626A88" w:rsidRDefault="00626A88" w:rsidP="00626A88">
      <w:pPr>
        <w:spacing w:line="240" w:lineRule="atLeast"/>
        <w:rPr>
          <w:b/>
          <w:iCs/>
          <w:color w:val="000000"/>
          <w:sz w:val="24"/>
          <w:szCs w:val="24"/>
        </w:rPr>
      </w:pPr>
      <w:r>
        <w:rPr>
          <w:i/>
          <w:iCs/>
          <w:color w:val="000000"/>
          <w:sz w:val="24"/>
          <w:szCs w:val="24"/>
        </w:rPr>
        <w:t>б) Нет</w:t>
      </w:r>
    </w:p>
    <w:p w:rsidR="00626A88" w:rsidRDefault="00626A88" w:rsidP="00626A88">
      <w:pPr>
        <w:spacing w:line="240" w:lineRule="atLeast"/>
        <w:rPr>
          <w:b/>
          <w:iCs/>
          <w:color w:val="000000"/>
          <w:sz w:val="24"/>
          <w:szCs w:val="24"/>
        </w:rPr>
      </w:pPr>
      <w:r>
        <w:rPr>
          <w:b/>
          <w:iCs/>
          <w:color w:val="000000"/>
          <w:sz w:val="24"/>
          <w:szCs w:val="24"/>
        </w:rPr>
        <w:t xml:space="preserve">2. Посещает ли Ваш ребенок учреждения дополнительного образования,  музыкальные школы (студии), спортивно-оздоровительные учреждения? </w:t>
      </w:r>
    </w:p>
    <w:p w:rsidR="00626A88" w:rsidRDefault="00626A88" w:rsidP="00626A88">
      <w:pPr>
        <w:spacing w:line="240" w:lineRule="atLeast"/>
        <w:rPr>
          <w:i/>
          <w:iCs/>
          <w:color w:val="000000"/>
          <w:sz w:val="24"/>
          <w:szCs w:val="24"/>
        </w:rPr>
      </w:pPr>
      <w:r>
        <w:rPr>
          <w:i/>
          <w:iCs/>
          <w:color w:val="000000"/>
          <w:sz w:val="24"/>
          <w:szCs w:val="24"/>
        </w:rPr>
        <w:t>а</w:t>
      </w:r>
      <w:proofErr w:type="gramStart"/>
      <w:r>
        <w:rPr>
          <w:i/>
          <w:iCs/>
          <w:color w:val="000000"/>
          <w:sz w:val="24"/>
          <w:szCs w:val="24"/>
        </w:rPr>
        <w:t>)Д</w:t>
      </w:r>
      <w:proofErr w:type="gramEnd"/>
      <w:r>
        <w:rPr>
          <w:i/>
          <w:iCs/>
          <w:color w:val="000000"/>
          <w:sz w:val="24"/>
          <w:szCs w:val="24"/>
        </w:rPr>
        <w:t>а  (какие)______________________________________________________________________</w:t>
      </w:r>
    </w:p>
    <w:p w:rsidR="00626A88" w:rsidRDefault="00626A88" w:rsidP="00626A88">
      <w:pPr>
        <w:spacing w:line="240" w:lineRule="atLeast"/>
        <w:rPr>
          <w:i/>
          <w:iCs/>
          <w:color w:val="000000"/>
          <w:sz w:val="24"/>
          <w:szCs w:val="24"/>
        </w:rPr>
      </w:pPr>
      <w:r>
        <w:rPr>
          <w:i/>
          <w:iCs/>
          <w:color w:val="000000"/>
          <w:sz w:val="24"/>
          <w:szCs w:val="24"/>
        </w:rPr>
        <w:t>____________________________________________________________________________</w:t>
      </w:r>
    </w:p>
    <w:p w:rsidR="00626A88" w:rsidRDefault="00626A88" w:rsidP="00626A88">
      <w:pPr>
        <w:spacing w:line="240" w:lineRule="atLeast"/>
        <w:rPr>
          <w:b/>
          <w:iCs/>
          <w:color w:val="000000"/>
          <w:sz w:val="24"/>
          <w:szCs w:val="24"/>
        </w:rPr>
      </w:pPr>
      <w:r>
        <w:rPr>
          <w:i/>
          <w:iCs/>
          <w:color w:val="000000"/>
          <w:sz w:val="24"/>
          <w:szCs w:val="24"/>
        </w:rPr>
        <w:t xml:space="preserve">б) Нет </w:t>
      </w:r>
    </w:p>
    <w:p w:rsidR="00626A88" w:rsidRDefault="00626A88" w:rsidP="00626A88">
      <w:pPr>
        <w:spacing w:line="240" w:lineRule="atLeast"/>
        <w:rPr>
          <w:b/>
          <w:iCs/>
          <w:color w:val="000000"/>
          <w:sz w:val="24"/>
          <w:szCs w:val="24"/>
        </w:rPr>
      </w:pPr>
      <w:r>
        <w:rPr>
          <w:b/>
          <w:iCs/>
          <w:color w:val="000000"/>
          <w:sz w:val="24"/>
          <w:szCs w:val="24"/>
        </w:rPr>
        <w:t>3. Чем интересуется Ваш ребенок? Постоянны ли его интересы?</w:t>
      </w:r>
    </w:p>
    <w:p w:rsidR="00626A88" w:rsidRDefault="00626A88" w:rsidP="00626A88">
      <w:pPr>
        <w:spacing w:line="240" w:lineRule="atLeast"/>
        <w:rPr>
          <w:b/>
          <w:iCs/>
          <w:color w:val="000000"/>
          <w:sz w:val="24"/>
          <w:szCs w:val="24"/>
        </w:rPr>
      </w:pPr>
      <w:r>
        <w:rPr>
          <w:b/>
          <w:iCs/>
          <w:color w:val="000000"/>
          <w:sz w:val="24"/>
          <w:szCs w:val="24"/>
        </w:rPr>
        <w:t>____________________________________________________________________________</w:t>
      </w:r>
    </w:p>
    <w:p w:rsidR="00626A88" w:rsidRDefault="00626A88" w:rsidP="00626A88">
      <w:pPr>
        <w:spacing w:line="240" w:lineRule="atLeast"/>
        <w:rPr>
          <w:b/>
          <w:iCs/>
          <w:color w:val="000000"/>
          <w:sz w:val="24"/>
          <w:szCs w:val="24"/>
        </w:rPr>
      </w:pPr>
      <w:r>
        <w:rPr>
          <w:b/>
          <w:iCs/>
          <w:color w:val="000000"/>
          <w:sz w:val="24"/>
          <w:szCs w:val="24"/>
        </w:rPr>
        <w:t>____________________________________________________________________________</w:t>
      </w:r>
    </w:p>
    <w:p w:rsidR="00626A88" w:rsidRDefault="00626A88" w:rsidP="00626A88">
      <w:pPr>
        <w:spacing w:line="240" w:lineRule="atLeast"/>
        <w:rPr>
          <w:b/>
          <w:iCs/>
          <w:color w:val="000000"/>
          <w:sz w:val="24"/>
          <w:szCs w:val="24"/>
        </w:rPr>
      </w:pPr>
      <w:r>
        <w:rPr>
          <w:b/>
          <w:iCs/>
          <w:color w:val="000000"/>
          <w:sz w:val="24"/>
          <w:szCs w:val="24"/>
        </w:rPr>
        <w:t>____________________________________________________________________________</w:t>
      </w:r>
    </w:p>
    <w:p w:rsidR="00626A88" w:rsidRDefault="00626A88" w:rsidP="00626A88">
      <w:pPr>
        <w:spacing w:line="240" w:lineRule="atLeast"/>
        <w:rPr>
          <w:b/>
          <w:iCs/>
          <w:color w:val="000000"/>
          <w:sz w:val="24"/>
          <w:szCs w:val="24"/>
        </w:rPr>
      </w:pPr>
    </w:p>
    <w:p w:rsidR="00626A88" w:rsidRDefault="00626A88" w:rsidP="00626A88">
      <w:pPr>
        <w:spacing w:line="240" w:lineRule="atLeast"/>
        <w:rPr>
          <w:b/>
          <w:iCs/>
          <w:color w:val="000000"/>
          <w:sz w:val="24"/>
          <w:szCs w:val="24"/>
        </w:rPr>
      </w:pPr>
      <w:r>
        <w:rPr>
          <w:b/>
          <w:iCs/>
          <w:color w:val="000000"/>
          <w:sz w:val="24"/>
          <w:szCs w:val="24"/>
        </w:rPr>
        <w:t xml:space="preserve">4.  Считаете ли Вы, что у Вашего ребенка есть особые таланты, способности? </w:t>
      </w:r>
    </w:p>
    <w:p w:rsidR="00626A88" w:rsidRDefault="00626A88" w:rsidP="00626A88">
      <w:pPr>
        <w:spacing w:line="240" w:lineRule="atLeast"/>
        <w:rPr>
          <w:i/>
          <w:iCs/>
          <w:color w:val="000000"/>
          <w:sz w:val="24"/>
          <w:szCs w:val="24"/>
        </w:rPr>
      </w:pPr>
      <w:r>
        <w:rPr>
          <w:i/>
          <w:iCs/>
          <w:color w:val="000000"/>
          <w:sz w:val="24"/>
          <w:szCs w:val="24"/>
        </w:rPr>
        <w:t>а</w:t>
      </w:r>
      <w:proofErr w:type="gramStart"/>
      <w:r>
        <w:rPr>
          <w:i/>
          <w:iCs/>
          <w:color w:val="000000"/>
          <w:sz w:val="24"/>
          <w:szCs w:val="24"/>
        </w:rPr>
        <w:t>)Д</w:t>
      </w:r>
      <w:proofErr w:type="gramEnd"/>
      <w:r>
        <w:rPr>
          <w:i/>
          <w:iCs/>
          <w:color w:val="000000"/>
          <w:sz w:val="24"/>
          <w:szCs w:val="24"/>
        </w:rPr>
        <w:t>а</w:t>
      </w:r>
      <w:r>
        <w:rPr>
          <w:b/>
          <w:iCs/>
          <w:color w:val="000000"/>
          <w:sz w:val="24"/>
          <w:szCs w:val="24"/>
        </w:rPr>
        <w:t xml:space="preserve">  </w:t>
      </w:r>
      <w:r>
        <w:rPr>
          <w:i/>
          <w:iCs/>
          <w:color w:val="000000"/>
          <w:sz w:val="24"/>
          <w:szCs w:val="24"/>
        </w:rPr>
        <w:t>(какие)_______________________________________________________________________</w:t>
      </w:r>
    </w:p>
    <w:p w:rsidR="00626A88" w:rsidRDefault="00626A88" w:rsidP="00626A88">
      <w:pPr>
        <w:spacing w:line="240" w:lineRule="atLeast"/>
        <w:rPr>
          <w:i/>
          <w:iCs/>
          <w:color w:val="000000"/>
          <w:sz w:val="24"/>
          <w:szCs w:val="24"/>
        </w:rPr>
      </w:pPr>
      <w:r>
        <w:rPr>
          <w:i/>
          <w:iCs/>
          <w:color w:val="000000"/>
          <w:sz w:val="24"/>
          <w:szCs w:val="24"/>
        </w:rPr>
        <w:t>б) Нет</w:t>
      </w:r>
    </w:p>
    <w:p w:rsidR="00626A88" w:rsidRDefault="00626A88" w:rsidP="00626A88">
      <w:pPr>
        <w:spacing w:line="240" w:lineRule="atLeast"/>
        <w:rPr>
          <w:b/>
          <w:bCs/>
          <w:iCs/>
          <w:color w:val="000000"/>
          <w:sz w:val="24"/>
          <w:szCs w:val="24"/>
        </w:rPr>
      </w:pPr>
      <w:r>
        <w:rPr>
          <w:i/>
          <w:iCs/>
          <w:color w:val="000000"/>
          <w:sz w:val="24"/>
          <w:szCs w:val="24"/>
        </w:rPr>
        <w:t>в) Затрудняюсь ответить</w:t>
      </w:r>
    </w:p>
    <w:p w:rsidR="00626A88" w:rsidRDefault="00626A88" w:rsidP="00626A88">
      <w:pPr>
        <w:spacing w:line="240" w:lineRule="atLeast"/>
        <w:rPr>
          <w:color w:val="000000"/>
          <w:sz w:val="24"/>
          <w:szCs w:val="24"/>
        </w:rPr>
      </w:pPr>
      <w:r>
        <w:rPr>
          <w:b/>
          <w:bCs/>
          <w:iCs/>
          <w:color w:val="000000"/>
          <w:sz w:val="24"/>
          <w:szCs w:val="24"/>
        </w:rPr>
        <w:t>5. Оцените важность образовательных услуг в школе.</w:t>
      </w:r>
      <w:r>
        <w:rPr>
          <w:color w:val="000000"/>
          <w:sz w:val="24"/>
          <w:szCs w:val="24"/>
        </w:rPr>
        <w:t xml:space="preserve"> </w:t>
      </w:r>
      <w:r>
        <w:rPr>
          <w:i/>
          <w:iCs/>
          <w:color w:val="000000"/>
          <w:sz w:val="24"/>
          <w:szCs w:val="24"/>
        </w:rPr>
        <w:t>Поставьте в ячейке рядом с каждым высказыванием номер места по важности от 1 (самое важное) до 5 (менее важное).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7795"/>
        <w:gridCol w:w="1149"/>
      </w:tblGrid>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b/>
                <w:bCs/>
                <w:color w:val="000000"/>
                <w:sz w:val="24"/>
                <w:szCs w:val="24"/>
              </w:rPr>
            </w:pPr>
            <w:r>
              <w:rPr>
                <w:b/>
                <w:bCs/>
                <w:color w:val="000000"/>
                <w:sz w:val="24"/>
                <w:szCs w:val="24"/>
              </w:rPr>
              <w:t>№ п\</w:t>
            </w:r>
            <w:proofErr w:type="gramStart"/>
            <w:r>
              <w:rPr>
                <w:b/>
                <w:bCs/>
                <w:color w:val="000000"/>
                <w:sz w:val="24"/>
                <w:szCs w:val="24"/>
              </w:rPr>
              <w:t>п</w:t>
            </w:r>
            <w:proofErr w:type="gramEnd"/>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b/>
                <w:bCs/>
                <w:color w:val="000000"/>
                <w:sz w:val="24"/>
                <w:szCs w:val="24"/>
              </w:rPr>
              <w:t xml:space="preserve">Образовательные услуги </w:t>
            </w:r>
          </w:p>
        </w:tc>
        <w:tc>
          <w:tcPr>
            <w:tcW w:w="612"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b/>
                <w:bCs/>
                <w:color w:val="000000"/>
                <w:sz w:val="24"/>
                <w:szCs w:val="24"/>
              </w:rPr>
              <w:t xml:space="preserve">Место </w:t>
            </w:r>
          </w:p>
        </w:tc>
      </w:tr>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1.</w:t>
            </w:r>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Укрепление здоровья и развитие физической культуры детей</w:t>
            </w:r>
          </w:p>
        </w:tc>
        <w:tc>
          <w:tcPr>
            <w:tcW w:w="612" w:type="pct"/>
            <w:tcBorders>
              <w:top w:val="outset" w:sz="6" w:space="0" w:color="auto"/>
              <w:left w:val="outset" w:sz="6" w:space="0" w:color="auto"/>
              <w:bottom w:val="outset" w:sz="6" w:space="0" w:color="auto"/>
              <w:right w:val="outset" w:sz="6" w:space="0" w:color="auto"/>
            </w:tcBorders>
          </w:tcPr>
          <w:p w:rsidR="00626A88" w:rsidRDefault="00626A88">
            <w:pPr>
              <w:spacing w:line="240" w:lineRule="atLeast"/>
              <w:rPr>
                <w:color w:val="000000"/>
                <w:sz w:val="24"/>
                <w:szCs w:val="24"/>
              </w:rPr>
            </w:pPr>
          </w:p>
        </w:tc>
      </w:tr>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2.</w:t>
            </w:r>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612" w:type="pct"/>
            <w:tcBorders>
              <w:top w:val="outset" w:sz="6" w:space="0" w:color="auto"/>
              <w:left w:val="outset" w:sz="6" w:space="0" w:color="auto"/>
              <w:bottom w:val="outset" w:sz="6" w:space="0" w:color="auto"/>
              <w:right w:val="outset" w:sz="6" w:space="0" w:color="auto"/>
            </w:tcBorders>
          </w:tcPr>
          <w:p w:rsidR="00626A88" w:rsidRDefault="00626A88">
            <w:pPr>
              <w:spacing w:line="240" w:lineRule="atLeast"/>
              <w:rPr>
                <w:color w:val="000000"/>
                <w:sz w:val="24"/>
                <w:szCs w:val="24"/>
              </w:rPr>
            </w:pPr>
          </w:p>
        </w:tc>
      </w:tr>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3.</w:t>
            </w:r>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Развитие художественно-эстетических способностей у детей (музыка, рисование...)</w:t>
            </w:r>
          </w:p>
        </w:tc>
        <w:tc>
          <w:tcPr>
            <w:tcW w:w="612" w:type="pct"/>
            <w:tcBorders>
              <w:top w:val="outset" w:sz="6" w:space="0" w:color="auto"/>
              <w:left w:val="outset" w:sz="6" w:space="0" w:color="auto"/>
              <w:bottom w:val="outset" w:sz="6" w:space="0" w:color="auto"/>
              <w:right w:val="outset" w:sz="6" w:space="0" w:color="auto"/>
            </w:tcBorders>
          </w:tcPr>
          <w:p w:rsidR="00626A88" w:rsidRDefault="00626A88">
            <w:pPr>
              <w:spacing w:line="240" w:lineRule="atLeast"/>
              <w:rPr>
                <w:color w:val="000000"/>
                <w:sz w:val="24"/>
                <w:szCs w:val="24"/>
              </w:rPr>
            </w:pPr>
          </w:p>
        </w:tc>
      </w:tr>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4.</w:t>
            </w:r>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Приобщение к культурным ценностям</w:t>
            </w:r>
          </w:p>
        </w:tc>
        <w:tc>
          <w:tcPr>
            <w:tcW w:w="612" w:type="pct"/>
            <w:tcBorders>
              <w:top w:val="outset" w:sz="6" w:space="0" w:color="auto"/>
              <w:left w:val="outset" w:sz="6" w:space="0" w:color="auto"/>
              <w:bottom w:val="outset" w:sz="6" w:space="0" w:color="auto"/>
              <w:right w:val="outset" w:sz="6" w:space="0" w:color="auto"/>
            </w:tcBorders>
          </w:tcPr>
          <w:p w:rsidR="00626A88" w:rsidRDefault="00626A88">
            <w:pPr>
              <w:spacing w:line="240" w:lineRule="atLeast"/>
              <w:rPr>
                <w:color w:val="000000"/>
                <w:sz w:val="24"/>
                <w:szCs w:val="24"/>
              </w:rPr>
            </w:pPr>
          </w:p>
        </w:tc>
      </w:tr>
      <w:tr w:rsidR="00626A88" w:rsidTr="00626A88">
        <w:trPr>
          <w:tblCellSpacing w:w="0" w:type="dxa"/>
          <w:jc w:val="center"/>
        </w:trPr>
        <w:tc>
          <w:tcPr>
            <w:tcW w:w="235"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5.</w:t>
            </w:r>
          </w:p>
        </w:tc>
        <w:tc>
          <w:tcPr>
            <w:tcW w:w="4153" w:type="pct"/>
            <w:tcBorders>
              <w:top w:val="outset" w:sz="6" w:space="0" w:color="auto"/>
              <w:left w:val="outset" w:sz="6" w:space="0" w:color="auto"/>
              <w:bottom w:val="outset" w:sz="6" w:space="0" w:color="auto"/>
              <w:right w:val="outset" w:sz="6" w:space="0" w:color="auto"/>
            </w:tcBorders>
            <w:hideMark/>
          </w:tcPr>
          <w:p w:rsidR="00626A88" w:rsidRDefault="00626A88">
            <w:pPr>
              <w:spacing w:line="240" w:lineRule="atLeast"/>
              <w:rPr>
                <w:color w:val="000000"/>
                <w:sz w:val="24"/>
                <w:szCs w:val="24"/>
              </w:rPr>
            </w:pPr>
            <w:r>
              <w:rPr>
                <w:color w:val="000000"/>
                <w:sz w:val="24"/>
                <w:szCs w:val="24"/>
              </w:rPr>
              <w:t>Занятия с нужными специалистами (логопед, психолог)</w:t>
            </w:r>
          </w:p>
        </w:tc>
        <w:tc>
          <w:tcPr>
            <w:tcW w:w="612" w:type="pct"/>
            <w:tcBorders>
              <w:top w:val="outset" w:sz="6" w:space="0" w:color="auto"/>
              <w:left w:val="outset" w:sz="6" w:space="0" w:color="auto"/>
              <w:bottom w:val="outset" w:sz="6" w:space="0" w:color="auto"/>
              <w:right w:val="outset" w:sz="6" w:space="0" w:color="auto"/>
            </w:tcBorders>
          </w:tcPr>
          <w:p w:rsidR="00626A88" w:rsidRDefault="00626A88">
            <w:pPr>
              <w:spacing w:line="240" w:lineRule="atLeast"/>
              <w:rPr>
                <w:color w:val="000000"/>
                <w:sz w:val="24"/>
                <w:szCs w:val="24"/>
              </w:rPr>
            </w:pPr>
          </w:p>
        </w:tc>
      </w:tr>
    </w:tbl>
    <w:p w:rsidR="00626A88" w:rsidRDefault="00626A88" w:rsidP="00626A88">
      <w:pPr>
        <w:spacing w:line="240" w:lineRule="atLeast"/>
        <w:rPr>
          <w:color w:val="000000"/>
          <w:sz w:val="24"/>
          <w:szCs w:val="24"/>
        </w:rPr>
      </w:pPr>
    </w:p>
    <w:p w:rsidR="00626A88" w:rsidRDefault="00626A88" w:rsidP="00626A88">
      <w:pPr>
        <w:spacing w:line="240" w:lineRule="atLeast"/>
        <w:jc w:val="left"/>
        <w:rPr>
          <w:i/>
          <w:iCs/>
          <w:color w:val="000000"/>
          <w:sz w:val="24"/>
          <w:szCs w:val="24"/>
        </w:rPr>
      </w:pPr>
      <w:r>
        <w:rPr>
          <w:color w:val="000000"/>
          <w:sz w:val="24"/>
          <w:szCs w:val="24"/>
        </w:rPr>
        <w:t>Друго</w:t>
      </w:r>
      <w:proofErr w:type="gramStart"/>
      <w:r>
        <w:rPr>
          <w:color w:val="000000"/>
          <w:sz w:val="24"/>
          <w:szCs w:val="24"/>
        </w:rPr>
        <w:t>е</w:t>
      </w:r>
      <w:r>
        <w:rPr>
          <w:i/>
          <w:iCs/>
          <w:color w:val="000000"/>
          <w:sz w:val="24"/>
          <w:szCs w:val="24"/>
        </w:rPr>
        <w:t>(</w:t>
      </w:r>
      <w:proofErr w:type="gramEnd"/>
      <w:r>
        <w:rPr>
          <w:i/>
          <w:iCs/>
          <w:color w:val="000000"/>
          <w:sz w:val="24"/>
          <w:szCs w:val="24"/>
        </w:rPr>
        <w:t>Что именно?) ____________________________________________________________________________</w:t>
      </w:r>
    </w:p>
    <w:p w:rsidR="00626A88" w:rsidRDefault="00626A88" w:rsidP="00626A88">
      <w:pPr>
        <w:spacing w:line="240" w:lineRule="atLeast"/>
        <w:rPr>
          <w:i/>
          <w:iCs/>
          <w:color w:val="000000"/>
          <w:sz w:val="24"/>
          <w:szCs w:val="24"/>
        </w:rPr>
      </w:pPr>
      <w:r>
        <w:rPr>
          <w:i/>
          <w:iCs/>
          <w:color w:val="000000"/>
          <w:sz w:val="24"/>
          <w:szCs w:val="24"/>
        </w:rPr>
        <w:t>_____________________________________________________________________________</w:t>
      </w:r>
    </w:p>
    <w:p w:rsidR="00626A88" w:rsidRDefault="00626A88" w:rsidP="00626A88">
      <w:pPr>
        <w:spacing w:line="240" w:lineRule="atLeast"/>
        <w:rPr>
          <w:b/>
          <w:iCs/>
          <w:color w:val="000000"/>
          <w:sz w:val="24"/>
          <w:szCs w:val="24"/>
        </w:rPr>
      </w:pPr>
    </w:p>
    <w:p w:rsidR="00626A88" w:rsidRDefault="00626A88" w:rsidP="00626A88">
      <w:pPr>
        <w:spacing w:line="240" w:lineRule="atLeast"/>
        <w:rPr>
          <w:b/>
          <w:iCs/>
          <w:color w:val="000000"/>
          <w:sz w:val="24"/>
          <w:szCs w:val="24"/>
        </w:rPr>
      </w:pPr>
    </w:p>
    <w:p w:rsidR="00626A88" w:rsidRDefault="00626A88" w:rsidP="00626A88">
      <w:pPr>
        <w:spacing w:line="240" w:lineRule="atLeast"/>
        <w:rPr>
          <w:b/>
          <w:iCs/>
          <w:color w:val="000000"/>
          <w:sz w:val="24"/>
          <w:szCs w:val="24"/>
        </w:rPr>
      </w:pPr>
    </w:p>
    <w:p w:rsidR="00626A88" w:rsidRDefault="00626A88" w:rsidP="00626A88">
      <w:pPr>
        <w:spacing w:line="240" w:lineRule="atLeast"/>
        <w:rPr>
          <w:b/>
          <w:iCs/>
          <w:color w:val="000000"/>
          <w:sz w:val="24"/>
          <w:szCs w:val="24"/>
        </w:rPr>
      </w:pPr>
    </w:p>
    <w:p w:rsidR="00626A88" w:rsidRDefault="00626A88" w:rsidP="00626A88">
      <w:pPr>
        <w:spacing w:line="240" w:lineRule="atLeast"/>
        <w:rPr>
          <w:b/>
          <w:iCs/>
          <w:color w:val="000000"/>
          <w:sz w:val="24"/>
          <w:szCs w:val="24"/>
        </w:rPr>
      </w:pPr>
      <w:r>
        <w:rPr>
          <w:b/>
          <w:iCs/>
          <w:color w:val="000000"/>
          <w:sz w:val="24"/>
          <w:szCs w:val="24"/>
        </w:rPr>
        <w:lastRenderedPageBreak/>
        <w:t>6. Какие дополнительные услуги Вы хотите получить от школы?</w:t>
      </w:r>
    </w:p>
    <w:p w:rsidR="00626A88" w:rsidRDefault="00626A88" w:rsidP="00626A88">
      <w:pPr>
        <w:spacing w:line="240" w:lineRule="atLeast"/>
        <w:rPr>
          <w:i/>
          <w:iCs/>
          <w:color w:val="000000"/>
          <w:sz w:val="24"/>
          <w:szCs w:val="24"/>
        </w:rPr>
      </w:pPr>
    </w:p>
    <w:p w:rsidR="00626A88" w:rsidRDefault="00626A88" w:rsidP="00626A88">
      <w:pPr>
        <w:spacing w:line="240" w:lineRule="atLeast"/>
        <w:jc w:val="left"/>
        <w:rPr>
          <w:i/>
          <w:iCs/>
          <w:color w:val="000000"/>
          <w:sz w:val="24"/>
          <w:szCs w:val="24"/>
        </w:rPr>
      </w:pPr>
      <w:r>
        <w:rPr>
          <w:i/>
          <w:iCs/>
          <w:color w:val="000000"/>
          <w:sz w:val="24"/>
          <w:szCs w:val="24"/>
        </w:rPr>
        <w:t>а) Изучение второго иностранного языка (какого)_________________________________________________________</w:t>
      </w:r>
    </w:p>
    <w:p w:rsidR="00626A88" w:rsidRDefault="00626A88" w:rsidP="00626A88">
      <w:pPr>
        <w:spacing w:line="240" w:lineRule="atLeast"/>
        <w:jc w:val="left"/>
        <w:rPr>
          <w:i/>
          <w:iCs/>
          <w:color w:val="000000"/>
          <w:sz w:val="24"/>
          <w:szCs w:val="24"/>
        </w:rPr>
      </w:pPr>
      <w:r>
        <w:rPr>
          <w:i/>
          <w:iCs/>
          <w:color w:val="000000"/>
          <w:sz w:val="24"/>
          <w:szCs w:val="24"/>
        </w:rPr>
        <w:t xml:space="preserve">б) Углубленное изучение предметов (каких)______________________________________________________________ </w:t>
      </w:r>
    </w:p>
    <w:p w:rsidR="00626A88" w:rsidRDefault="00626A88" w:rsidP="00626A88">
      <w:pPr>
        <w:spacing w:line="240" w:lineRule="atLeast"/>
        <w:jc w:val="left"/>
        <w:rPr>
          <w:i/>
          <w:color w:val="000000"/>
          <w:sz w:val="24"/>
          <w:szCs w:val="24"/>
        </w:rPr>
      </w:pPr>
      <w:r>
        <w:rPr>
          <w:i/>
          <w:iCs/>
          <w:color w:val="000000"/>
          <w:sz w:val="24"/>
          <w:szCs w:val="24"/>
        </w:rPr>
        <w:t>в) Изучение новых предметов (курсов) (каких)_</w:t>
      </w:r>
      <w:r>
        <w:rPr>
          <w:i/>
          <w:color w:val="000000"/>
          <w:sz w:val="24"/>
          <w:szCs w:val="24"/>
        </w:rPr>
        <w:t>___________________________________________________________</w:t>
      </w:r>
    </w:p>
    <w:p w:rsidR="00626A88" w:rsidRDefault="00626A88" w:rsidP="00626A88">
      <w:pPr>
        <w:spacing w:line="240" w:lineRule="atLeast"/>
        <w:jc w:val="left"/>
        <w:rPr>
          <w:color w:val="000000"/>
          <w:sz w:val="24"/>
          <w:szCs w:val="24"/>
        </w:rPr>
      </w:pPr>
      <w:r>
        <w:rPr>
          <w:b/>
          <w:color w:val="000000"/>
          <w:sz w:val="24"/>
          <w:szCs w:val="24"/>
        </w:rPr>
        <w:t>7. Какую дополнительную информацию об организации образовательного процесса Вы хотели бы  получить?</w:t>
      </w:r>
    </w:p>
    <w:p w:rsidR="00626A88" w:rsidRDefault="00626A88" w:rsidP="00626A88">
      <w:pPr>
        <w:spacing w:line="240" w:lineRule="atLeast"/>
        <w:jc w:val="left"/>
        <w:rPr>
          <w:color w:val="000000"/>
          <w:sz w:val="24"/>
          <w:szCs w:val="24"/>
        </w:rPr>
      </w:pPr>
      <w:r>
        <w:rPr>
          <w:color w:val="000000"/>
          <w:sz w:val="24"/>
          <w:szCs w:val="24"/>
        </w:rPr>
        <w:t>а) от администрации_______________________________________________________________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_____________________________________________________________________________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б) от учителя______________________________________________________________________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_____________________________________________________________________________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в) от социального педагога_____________________________________________________________________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_____________________________________________________________________________</w:t>
      </w:r>
    </w:p>
    <w:p w:rsidR="00626A88" w:rsidRDefault="00626A88" w:rsidP="00626A88">
      <w:pPr>
        <w:spacing w:line="240" w:lineRule="atLeast"/>
        <w:jc w:val="left"/>
        <w:rPr>
          <w:color w:val="000000"/>
          <w:sz w:val="24"/>
          <w:szCs w:val="24"/>
        </w:rPr>
      </w:pPr>
      <w:r>
        <w:rPr>
          <w:color w:val="000000"/>
          <w:sz w:val="24"/>
          <w:szCs w:val="24"/>
        </w:rPr>
        <w:t>д) от медицинского работника_____________________________________________________________________</w:t>
      </w:r>
    </w:p>
    <w:p w:rsidR="00626A88" w:rsidRDefault="00626A88" w:rsidP="00626A88">
      <w:pPr>
        <w:spacing w:line="240" w:lineRule="atLeast"/>
        <w:rPr>
          <w:b/>
          <w:bCs/>
          <w:iCs/>
          <w:color w:val="000000"/>
          <w:sz w:val="24"/>
          <w:szCs w:val="24"/>
        </w:rPr>
      </w:pPr>
      <w:r>
        <w:rPr>
          <w:b/>
          <w:bCs/>
          <w:iCs/>
          <w:color w:val="000000"/>
          <w:sz w:val="24"/>
          <w:szCs w:val="24"/>
        </w:rPr>
        <w:t>8. Знаете ли Вы, что важнейшей задачей современного образования является повышение качества образовательных услуг?</w:t>
      </w:r>
    </w:p>
    <w:p w:rsidR="00626A88" w:rsidRDefault="00626A88" w:rsidP="00626A88">
      <w:pPr>
        <w:spacing w:line="240" w:lineRule="atLeast"/>
        <w:rPr>
          <w:i/>
          <w:iCs/>
          <w:color w:val="000000"/>
          <w:sz w:val="24"/>
          <w:szCs w:val="24"/>
        </w:rPr>
      </w:pPr>
      <w:r>
        <w:rPr>
          <w:i/>
          <w:iCs/>
          <w:color w:val="000000"/>
          <w:sz w:val="24"/>
          <w:szCs w:val="24"/>
        </w:rPr>
        <w:t>а) Да</w:t>
      </w:r>
    </w:p>
    <w:p w:rsidR="00626A88" w:rsidRDefault="00626A88" w:rsidP="00626A88">
      <w:pPr>
        <w:spacing w:line="240" w:lineRule="atLeast"/>
        <w:rPr>
          <w:i/>
          <w:iCs/>
          <w:color w:val="000000"/>
          <w:sz w:val="24"/>
          <w:szCs w:val="24"/>
        </w:rPr>
      </w:pPr>
      <w:r>
        <w:rPr>
          <w:i/>
          <w:iCs/>
          <w:color w:val="000000"/>
          <w:sz w:val="24"/>
          <w:szCs w:val="24"/>
        </w:rPr>
        <w:t>б) Нет</w:t>
      </w:r>
    </w:p>
    <w:p w:rsidR="00626A88" w:rsidRDefault="00626A88" w:rsidP="00626A88">
      <w:pPr>
        <w:spacing w:line="240" w:lineRule="atLeast"/>
        <w:rPr>
          <w:i/>
          <w:iCs/>
          <w:color w:val="000000"/>
          <w:sz w:val="24"/>
          <w:szCs w:val="24"/>
        </w:rPr>
      </w:pPr>
      <w:r>
        <w:rPr>
          <w:i/>
          <w:iCs/>
          <w:color w:val="000000"/>
          <w:sz w:val="24"/>
          <w:szCs w:val="24"/>
        </w:rPr>
        <w:t>в) Затрудняюсь ответить</w:t>
      </w:r>
    </w:p>
    <w:p w:rsidR="00626A88" w:rsidRDefault="00626A88" w:rsidP="00626A88">
      <w:pPr>
        <w:jc w:val="left"/>
        <w:rPr>
          <w:sz w:val="24"/>
          <w:szCs w:val="24"/>
        </w:rPr>
      </w:pPr>
      <w:r>
        <w:rPr>
          <w:b/>
          <w:sz w:val="24"/>
          <w:szCs w:val="24"/>
        </w:rPr>
        <w:t>9</w:t>
      </w:r>
      <w:r>
        <w:rPr>
          <w:sz w:val="24"/>
          <w:szCs w:val="24"/>
        </w:rPr>
        <w:t>.</w:t>
      </w:r>
      <w:r>
        <w:rPr>
          <w:b/>
          <w:sz w:val="24"/>
          <w:szCs w:val="24"/>
        </w:rPr>
        <w:t>Знаете ли вы, как расшифровывается ФГОС?</w:t>
      </w:r>
      <w:r>
        <w:rPr>
          <w:sz w:val="24"/>
          <w:szCs w:val="24"/>
        </w:rPr>
        <w:t xml:space="preserve">________ </w:t>
      </w:r>
    </w:p>
    <w:p w:rsidR="00626A88" w:rsidRDefault="00626A88" w:rsidP="00626A88">
      <w:pPr>
        <w:jc w:val="left"/>
        <w:rPr>
          <w:sz w:val="24"/>
          <w:szCs w:val="24"/>
        </w:rPr>
      </w:pPr>
      <w:r>
        <w:rPr>
          <w:b/>
          <w:sz w:val="24"/>
          <w:szCs w:val="24"/>
        </w:rPr>
        <w:t>10. Когда ФГОС вводится на всей территории России?</w:t>
      </w:r>
      <w:r>
        <w:rPr>
          <w:sz w:val="24"/>
          <w:szCs w:val="24"/>
        </w:rPr>
        <w:t>________________</w:t>
      </w:r>
    </w:p>
    <w:p w:rsidR="00626A88" w:rsidRDefault="00626A88" w:rsidP="00626A88">
      <w:pPr>
        <w:numPr>
          <w:ilvl w:val="0"/>
          <w:numId w:val="1"/>
        </w:numPr>
        <w:jc w:val="left"/>
        <w:rPr>
          <w:sz w:val="24"/>
          <w:szCs w:val="24"/>
        </w:rPr>
      </w:pPr>
      <w:r>
        <w:rPr>
          <w:b/>
          <w:sz w:val="24"/>
          <w:szCs w:val="24"/>
        </w:rPr>
        <w:t>Знаете ли вы, в чём отличие нового стандарта, и почему образование нуждается в подобных переменах?</w:t>
      </w:r>
      <w:r>
        <w:rPr>
          <w:sz w:val="24"/>
          <w:szCs w:val="24"/>
        </w:rPr>
        <w:t>___________________________</w:t>
      </w:r>
    </w:p>
    <w:p w:rsidR="00626A88" w:rsidRDefault="00626A88" w:rsidP="00626A88">
      <w:pPr>
        <w:numPr>
          <w:ilvl w:val="0"/>
          <w:numId w:val="1"/>
        </w:numPr>
        <w:jc w:val="left"/>
        <w:rPr>
          <w:sz w:val="24"/>
          <w:szCs w:val="24"/>
        </w:rPr>
      </w:pPr>
      <w:r>
        <w:rPr>
          <w:b/>
          <w:sz w:val="24"/>
          <w:szCs w:val="24"/>
        </w:rPr>
        <w:t>Увеличивается или уменьшается роль родителей в организации образовательного процесса с введением ФГОС?</w:t>
      </w:r>
      <w:r>
        <w:rPr>
          <w:sz w:val="24"/>
          <w:szCs w:val="24"/>
        </w:rPr>
        <w:t xml:space="preserve"> ________________________</w:t>
      </w:r>
    </w:p>
    <w:p w:rsidR="00626A88" w:rsidRDefault="00626A88" w:rsidP="00626A88">
      <w:pPr>
        <w:numPr>
          <w:ilvl w:val="0"/>
          <w:numId w:val="1"/>
        </w:numPr>
        <w:jc w:val="left"/>
        <w:rPr>
          <w:sz w:val="24"/>
          <w:szCs w:val="24"/>
        </w:rPr>
      </w:pPr>
      <w:r>
        <w:rPr>
          <w:b/>
          <w:sz w:val="24"/>
          <w:szCs w:val="24"/>
        </w:rPr>
        <w:t xml:space="preserve">Сколько часов </w:t>
      </w:r>
      <w:proofErr w:type="spellStart"/>
      <w:r>
        <w:rPr>
          <w:b/>
          <w:sz w:val="24"/>
          <w:szCs w:val="24"/>
        </w:rPr>
        <w:t>внеучебной</w:t>
      </w:r>
      <w:proofErr w:type="spellEnd"/>
      <w:r>
        <w:rPr>
          <w:b/>
          <w:sz w:val="24"/>
          <w:szCs w:val="24"/>
        </w:rPr>
        <w:t xml:space="preserve"> деятельности в неделю будет введено в Основную образовательную программу школы</w:t>
      </w:r>
      <w:r>
        <w:rPr>
          <w:sz w:val="24"/>
          <w:szCs w:val="24"/>
        </w:rPr>
        <w:t>?____________________</w:t>
      </w:r>
    </w:p>
    <w:p w:rsidR="00626A88" w:rsidRDefault="00626A88" w:rsidP="00626A88">
      <w:pPr>
        <w:numPr>
          <w:ilvl w:val="0"/>
          <w:numId w:val="1"/>
        </w:numPr>
        <w:jc w:val="left"/>
        <w:rPr>
          <w:sz w:val="24"/>
          <w:szCs w:val="24"/>
        </w:rPr>
      </w:pPr>
      <w:r>
        <w:rPr>
          <w:b/>
          <w:sz w:val="24"/>
          <w:szCs w:val="24"/>
        </w:rPr>
        <w:t xml:space="preserve">Какие виды </w:t>
      </w:r>
      <w:proofErr w:type="spellStart"/>
      <w:r>
        <w:rPr>
          <w:b/>
          <w:sz w:val="24"/>
          <w:szCs w:val="24"/>
        </w:rPr>
        <w:t>внеучебной</w:t>
      </w:r>
      <w:proofErr w:type="spellEnd"/>
      <w:r>
        <w:rPr>
          <w:b/>
          <w:sz w:val="24"/>
          <w:szCs w:val="24"/>
        </w:rPr>
        <w:t xml:space="preserve"> деятельности вы бы предложили для вашего ребёнка</w:t>
      </w:r>
      <w:r>
        <w:rPr>
          <w:sz w:val="24"/>
          <w:szCs w:val="24"/>
        </w:rPr>
        <w:t>?____________________________________________________________________________________________________________________________________________________________________________________________</w:t>
      </w:r>
    </w:p>
    <w:p w:rsidR="00626A88" w:rsidRDefault="00626A88" w:rsidP="00626A88">
      <w:pPr>
        <w:numPr>
          <w:ilvl w:val="0"/>
          <w:numId w:val="1"/>
        </w:numPr>
        <w:jc w:val="left"/>
        <w:rPr>
          <w:sz w:val="24"/>
          <w:szCs w:val="24"/>
        </w:rPr>
      </w:pPr>
      <w:r>
        <w:rPr>
          <w:b/>
          <w:sz w:val="24"/>
          <w:szCs w:val="24"/>
        </w:rPr>
        <w:t>Как вы относитесь к введению ФГОС второго поколения</w:t>
      </w:r>
      <w:r>
        <w:rPr>
          <w:sz w:val="24"/>
          <w:szCs w:val="24"/>
        </w:rPr>
        <w:t>?________________</w:t>
      </w:r>
    </w:p>
    <w:p w:rsidR="00626A88" w:rsidRDefault="00626A88" w:rsidP="00626A88">
      <w:pPr>
        <w:numPr>
          <w:ilvl w:val="0"/>
          <w:numId w:val="1"/>
        </w:numPr>
        <w:jc w:val="left"/>
        <w:rPr>
          <w:sz w:val="24"/>
          <w:szCs w:val="24"/>
        </w:rPr>
      </w:pPr>
      <w:r>
        <w:rPr>
          <w:b/>
          <w:sz w:val="24"/>
          <w:szCs w:val="24"/>
        </w:rPr>
        <w:t>Какие вопросы в связи с введением ФГОС вы бы хотели рассмотреть подробнее</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p>
    <w:p w:rsidR="00626A88" w:rsidRDefault="00626A88" w:rsidP="00626A88">
      <w:pPr>
        <w:numPr>
          <w:ilvl w:val="0"/>
          <w:numId w:val="1"/>
        </w:numPr>
        <w:jc w:val="left"/>
        <w:rPr>
          <w:sz w:val="24"/>
          <w:szCs w:val="24"/>
        </w:rPr>
      </w:pPr>
      <w:r>
        <w:rPr>
          <w:b/>
          <w:sz w:val="24"/>
          <w:szCs w:val="24"/>
        </w:rPr>
        <w:t>Собираетесь ли продолжить знакомство с материалами ФГОС самостоятельно</w:t>
      </w:r>
      <w:r>
        <w:rPr>
          <w:sz w:val="24"/>
          <w:szCs w:val="24"/>
        </w:rPr>
        <w:t>?___________________________________________</w:t>
      </w:r>
    </w:p>
    <w:p w:rsidR="00626A88" w:rsidRDefault="00626A88" w:rsidP="00626A88">
      <w:pPr>
        <w:ind w:left="360"/>
        <w:rPr>
          <w:sz w:val="24"/>
          <w:szCs w:val="24"/>
        </w:rPr>
      </w:pPr>
    </w:p>
    <w:p w:rsidR="00626A88" w:rsidRDefault="00626A88" w:rsidP="00626A88">
      <w:pPr>
        <w:spacing w:line="240" w:lineRule="atLeast"/>
        <w:rPr>
          <w:color w:val="000000"/>
          <w:sz w:val="24"/>
          <w:szCs w:val="24"/>
        </w:rPr>
      </w:pPr>
    </w:p>
    <w:p w:rsidR="00626A88" w:rsidRDefault="00626A88" w:rsidP="00626A88">
      <w:pPr>
        <w:spacing w:line="240" w:lineRule="atLeast"/>
        <w:rPr>
          <w:color w:val="000000"/>
          <w:sz w:val="24"/>
          <w:szCs w:val="24"/>
        </w:rPr>
      </w:pPr>
    </w:p>
    <w:p w:rsidR="00626A88" w:rsidRDefault="00626A88" w:rsidP="00626A88">
      <w:pPr>
        <w:spacing w:line="240" w:lineRule="atLeast"/>
        <w:rPr>
          <w:color w:val="000000"/>
          <w:sz w:val="24"/>
          <w:szCs w:val="24"/>
        </w:rPr>
      </w:pPr>
    </w:p>
    <w:p w:rsidR="00626A88" w:rsidRDefault="00626A88" w:rsidP="00626A88">
      <w:pPr>
        <w:spacing w:line="240" w:lineRule="atLeast"/>
        <w:jc w:val="center"/>
        <w:rPr>
          <w:b/>
          <w:i/>
          <w:color w:val="000000"/>
          <w:sz w:val="24"/>
          <w:szCs w:val="24"/>
        </w:rPr>
      </w:pPr>
      <w:r>
        <w:rPr>
          <w:b/>
          <w:i/>
          <w:color w:val="000000"/>
          <w:sz w:val="24"/>
          <w:szCs w:val="24"/>
        </w:rPr>
        <w:t>Спасибо за сотрудничество!</w:t>
      </w:r>
    </w:p>
    <w:p w:rsidR="00626A88" w:rsidRDefault="00626A88" w:rsidP="00626A88">
      <w:pPr>
        <w:ind w:left="360"/>
        <w:rPr>
          <w:sz w:val="28"/>
          <w:szCs w:val="28"/>
        </w:rPr>
      </w:pPr>
    </w:p>
    <w:p w:rsidR="00626A88" w:rsidRPr="00626A88" w:rsidRDefault="00626A88" w:rsidP="00626A88">
      <w:pPr>
        <w:spacing w:after="200" w:line="276" w:lineRule="auto"/>
        <w:jc w:val="center"/>
        <w:rPr>
          <w:rFonts w:eastAsiaTheme="minorHAnsi"/>
          <w:sz w:val="28"/>
          <w:szCs w:val="28"/>
          <w:lang w:eastAsia="en-US"/>
        </w:rPr>
      </w:pPr>
      <w:r w:rsidRPr="00626A88">
        <w:rPr>
          <w:rFonts w:eastAsiaTheme="minorHAnsi"/>
          <w:b/>
          <w:bCs/>
          <w:i/>
          <w:iCs/>
          <w:sz w:val="28"/>
          <w:szCs w:val="28"/>
          <w:lang w:eastAsia="en-US"/>
        </w:rPr>
        <w:lastRenderedPageBreak/>
        <w:t>Формы и методы изучения интересов и потребностей</w:t>
      </w:r>
    </w:p>
    <w:p w:rsidR="00626A88" w:rsidRPr="00626A88" w:rsidRDefault="00626A88" w:rsidP="00626A88">
      <w:pPr>
        <w:spacing w:after="200" w:line="276" w:lineRule="auto"/>
        <w:jc w:val="center"/>
        <w:rPr>
          <w:rFonts w:eastAsiaTheme="minorHAnsi"/>
          <w:sz w:val="28"/>
          <w:szCs w:val="28"/>
          <w:lang w:eastAsia="en-US"/>
        </w:rPr>
      </w:pPr>
      <w:r w:rsidRPr="00626A88">
        <w:rPr>
          <w:rFonts w:eastAsiaTheme="minorHAnsi"/>
          <w:b/>
          <w:bCs/>
          <w:i/>
          <w:iCs/>
          <w:sz w:val="28"/>
          <w:szCs w:val="28"/>
          <w:lang w:eastAsia="en-US"/>
        </w:rPr>
        <w:t>младших школьников и запросов их родителей</w:t>
      </w:r>
    </w:p>
    <w:p w:rsidR="00626A88" w:rsidRPr="00626A88" w:rsidRDefault="00626A88" w:rsidP="00626A88">
      <w:pPr>
        <w:spacing w:after="200" w:line="276" w:lineRule="auto"/>
        <w:jc w:val="left"/>
        <w:rPr>
          <w:rFonts w:asciiTheme="minorHAnsi" w:eastAsiaTheme="minorHAnsi" w:hAnsiTheme="minorHAnsi" w:cstheme="minorBidi"/>
          <w:sz w:val="22"/>
          <w:szCs w:val="22"/>
          <w:lang w:eastAsia="en-US"/>
        </w:rPr>
      </w:pPr>
      <w:r w:rsidRPr="00626A88">
        <w:rPr>
          <w:rFonts w:asciiTheme="minorHAnsi" w:eastAsiaTheme="minorHAnsi" w:hAnsiTheme="minorHAnsi" w:cstheme="minorBidi"/>
          <w:sz w:val="22"/>
          <w:szCs w:val="22"/>
          <w:lang w:eastAsia="en-US"/>
        </w:rPr>
        <w:t> </w:t>
      </w:r>
    </w:p>
    <w:p w:rsidR="00626A88" w:rsidRPr="00626A88" w:rsidRDefault="00626A88" w:rsidP="00EF7FF9">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t>Анкета</w:t>
      </w:r>
      <w:r w:rsidRPr="00626A88">
        <w:rPr>
          <w:rFonts w:eastAsiaTheme="minorHAnsi"/>
          <w:sz w:val="28"/>
          <w:szCs w:val="28"/>
          <w:lang w:eastAsia="en-US"/>
        </w:rPr>
        <w:t> </w:t>
      </w:r>
      <w:r w:rsidRPr="00626A88">
        <w:rPr>
          <w:rFonts w:eastAsiaTheme="minorHAnsi"/>
          <w:b/>
          <w:bCs/>
          <w:sz w:val="28"/>
          <w:szCs w:val="28"/>
          <w:lang w:eastAsia="en-US"/>
        </w:rPr>
        <w:t xml:space="preserve">для </w:t>
      </w:r>
      <w:proofErr w:type="gramStart"/>
      <w:r w:rsidRPr="00626A88">
        <w:rPr>
          <w:rFonts w:eastAsiaTheme="minorHAnsi"/>
          <w:b/>
          <w:bCs/>
          <w:sz w:val="28"/>
          <w:szCs w:val="28"/>
          <w:lang w:eastAsia="en-US"/>
        </w:rPr>
        <w:t>родителей</w:t>
      </w:r>
      <w:proofErr w:type="gramEnd"/>
      <w:r w:rsidRPr="00626A88">
        <w:rPr>
          <w:rFonts w:eastAsiaTheme="minorHAnsi"/>
          <w:b/>
          <w:bCs/>
          <w:sz w:val="28"/>
          <w:szCs w:val="28"/>
          <w:lang w:eastAsia="en-US"/>
        </w:rPr>
        <w:t xml:space="preserve"> будущих первоклассников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 </w:t>
      </w:r>
      <w:r w:rsidRPr="00626A88">
        <w:rPr>
          <w:rFonts w:eastAsiaTheme="minorHAnsi"/>
          <w:sz w:val="28"/>
          <w:szCs w:val="28"/>
          <w:lang w:eastAsia="en-US"/>
        </w:rPr>
        <w:t>получить от родителей будущих первоклассников информацию об интересах и увлечениях детей, необходимую для проектирования системы внеурочной деятельности учащихся начальных классов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проведения. </w:t>
      </w:r>
      <w:r w:rsidRPr="00626A88">
        <w:rPr>
          <w:rFonts w:eastAsiaTheme="minorHAnsi"/>
          <w:sz w:val="28"/>
          <w:szCs w:val="28"/>
          <w:lang w:eastAsia="en-US"/>
        </w:rPr>
        <w:t>На организуемом в образовательном учреждении собрании родителей будущих первоклассников администрация учебного заведения предлагает ответить на вопросы анкеты:</w:t>
      </w:r>
    </w:p>
    <w:p w:rsidR="00626A88" w:rsidRPr="00626A88" w:rsidRDefault="00626A88" w:rsidP="00EF7FF9">
      <w:pPr>
        <w:spacing w:after="200" w:line="276" w:lineRule="auto"/>
        <w:jc w:val="center"/>
        <w:rPr>
          <w:rFonts w:eastAsiaTheme="minorHAnsi"/>
          <w:sz w:val="28"/>
          <w:szCs w:val="28"/>
          <w:lang w:eastAsia="en-US"/>
        </w:rPr>
      </w:pPr>
      <w:r w:rsidRPr="00626A88">
        <w:rPr>
          <w:rFonts w:eastAsiaTheme="minorHAnsi"/>
          <w:b/>
          <w:bCs/>
          <w:i/>
          <w:iCs/>
          <w:sz w:val="28"/>
          <w:szCs w:val="28"/>
          <w:lang w:eastAsia="en-US"/>
        </w:rPr>
        <w:t>Анкета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Что интересует Вашего ребенка больше всего? _______________________________________________________________________________</w:t>
      </w:r>
      <w:r w:rsidR="00EF7FF9">
        <w:rPr>
          <w:rFonts w:eastAsiaTheme="minorHAnsi"/>
          <w:sz w:val="28"/>
          <w:szCs w:val="28"/>
          <w:lang w:eastAsia="en-US"/>
        </w:rPr>
        <w:t>_____________________________________________________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Посещает ли он кружок, секцию, студию? Подчеркните один из предлагаемых ответов: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нет.</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Если вы выбрали ответ «да», то напишите название кружка, секции, студии и наименование учреждения, где проходят занятия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____________________________________________________________________________________________________________________________________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Любит ли Ваш ребенок групповые занятия в детском саду? Подчеркните один из предлагаемых ответов: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нет;</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        и да, и нет (трудно сказать, так как ребенок не посещает детский сад).</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Какое занятие доставляет ему наибольшую радость?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w:t>
      </w:r>
      <w:r w:rsidR="00EF7FF9">
        <w:rPr>
          <w:rFonts w:eastAsiaTheme="minorHAnsi"/>
          <w:sz w:val="28"/>
          <w:szCs w:val="28"/>
          <w:lang w:eastAsia="en-US"/>
        </w:rPr>
        <w:t>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     Что его может огорчить? _____________________________________________________________________________</w:t>
      </w:r>
      <w:r w:rsidR="00EF7FF9">
        <w:rPr>
          <w:rFonts w:eastAsiaTheme="minorHAnsi"/>
          <w:sz w:val="28"/>
          <w:szCs w:val="28"/>
          <w:lang w:eastAsia="en-US"/>
        </w:rPr>
        <w:t>_______________________________________________________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6.     Назовите любимую игру Вашего сына или дочери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_____________________________________________________________________________</w:t>
      </w:r>
      <w:r w:rsidR="00EF7FF9">
        <w:rPr>
          <w:rFonts w:eastAsiaTheme="minorHAnsi"/>
          <w:sz w:val="28"/>
          <w:szCs w:val="28"/>
          <w:lang w:eastAsia="en-US"/>
        </w:rPr>
        <w:t>_______________________________________________________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7.     Какое направление внеурочной деятельности школьников может вызвать у вашего ребенка наибольший интерес? Подчеркните не более двух </w:t>
      </w:r>
      <w:proofErr w:type="gramStart"/>
      <w:r w:rsidRPr="00626A88">
        <w:rPr>
          <w:rFonts w:eastAsiaTheme="minorHAnsi"/>
          <w:sz w:val="28"/>
          <w:szCs w:val="28"/>
          <w:lang w:eastAsia="en-US"/>
        </w:rPr>
        <w:t>из</w:t>
      </w:r>
      <w:proofErr w:type="gramEnd"/>
      <w:r w:rsidRPr="00626A88">
        <w:rPr>
          <w:rFonts w:eastAsiaTheme="minorHAnsi"/>
          <w:sz w:val="28"/>
          <w:szCs w:val="28"/>
          <w:lang w:eastAsia="en-US"/>
        </w:rPr>
        <w:t xml:space="preserve"> перечисленных: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физкультурно-спортивное;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художественно-эстетическое;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научно-техническое (техническое творчество);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научно-познавательное;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туристско-краеведческое;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военно-патриотическое;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эколого-биологическое.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Обработка полученных данных. </w:t>
      </w:r>
      <w:r w:rsidRPr="00626A88">
        <w:rPr>
          <w:rFonts w:eastAsiaTheme="minorHAnsi"/>
          <w:sz w:val="28"/>
          <w:szCs w:val="28"/>
          <w:lang w:eastAsia="en-US"/>
        </w:rPr>
        <w:t>При обработке анкет необходимо выяснить, сколько дошкольников занимаются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первых классов.</w:t>
      </w:r>
    </w:p>
    <w:p w:rsid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EF7FF9" w:rsidRPr="00626A88" w:rsidRDefault="00EF7FF9" w:rsidP="00626A88">
      <w:pPr>
        <w:spacing w:after="200" w:line="276" w:lineRule="auto"/>
        <w:jc w:val="left"/>
        <w:rPr>
          <w:rFonts w:eastAsiaTheme="minorHAnsi"/>
          <w:sz w:val="28"/>
          <w:szCs w:val="28"/>
          <w:lang w:eastAsia="en-US"/>
        </w:rPr>
      </w:pPr>
    </w:p>
    <w:p w:rsidR="00626A88" w:rsidRPr="00626A88" w:rsidRDefault="00626A88" w:rsidP="00EF7FF9">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lastRenderedPageBreak/>
        <w:t>Анкета</w:t>
      </w:r>
      <w:r w:rsidRPr="00626A88">
        <w:rPr>
          <w:rFonts w:eastAsiaTheme="minorHAnsi"/>
          <w:sz w:val="28"/>
          <w:szCs w:val="28"/>
          <w:lang w:eastAsia="en-US"/>
        </w:rPr>
        <w:t> </w:t>
      </w:r>
      <w:r w:rsidRPr="00626A88">
        <w:rPr>
          <w:rFonts w:eastAsiaTheme="minorHAnsi"/>
          <w:b/>
          <w:bCs/>
          <w:sz w:val="28"/>
          <w:szCs w:val="28"/>
          <w:lang w:eastAsia="en-US"/>
        </w:rPr>
        <w:t>родителей первоклассников</w:t>
      </w:r>
    </w:p>
    <w:p w:rsidR="00626A88" w:rsidRPr="00626A88" w:rsidRDefault="00626A88" w:rsidP="00626A88">
      <w:pPr>
        <w:spacing w:after="200" w:line="276" w:lineRule="auto"/>
        <w:jc w:val="left"/>
        <w:rPr>
          <w:rFonts w:eastAsiaTheme="minorHAnsi"/>
          <w:sz w:val="28"/>
          <w:szCs w:val="28"/>
          <w:lang w:eastAsia="en-US"/>
        </w:rPr>
      </w:pP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 </w:t>
      </w:r>
      <w:r w:rsidRPr="00626A88">
        <w:rPr>
          <w:rFonts w:eastAsiaTheme="minorHAnsi"/>
          <w:sz w:val="28"/>
          <w:szCs w:val="28"/>
          <w:lang w:eastAsia="en-US"/>
        </w:rPr>
        <w:t>выявить интересы и увлечения первоклассников, возможности и условия их реализации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проведения. </w:t>
      </w:r>
      <w:r w:rsidRPr="00626A88">
        <w:rPr>
          <w:rFonts w:eastAsiaTheme="minorHAnsi"/>
          <w:sz w:val="28"/>
          <w:szCs w:val="28"/>
          <w:lang w:eastAsia="en-US"/>
        </w:rPr>
        <w:t>На родительском собрании или во время индивидуальных встреч учитель предлагает родителям заполнить анкету</w:t>
      </w:r>
    </w:p>
    <w:p w:rsidR="00626A88" w:rsidRPr="00626A88" w:rsidRDefault="00626A88" w:rsidP="00EF7FF9">
      <w:pPr>
        <w:spacing w:after="200" w:line="276" w:lineRule="auto"/>
        <w:jc w:val="center"/>
        <w:rPr>
          <w:rFonts w:eastAsiaTheme="minorHAnsi"/>
          <w:sz w:val="28"/>
          <w:szCs w:val="28"/>
          <w:lang w:eastAsia="en-US"/>
        </w:rPr>
      </w:pPr>
      <w:r w:rsidRPr="00626A88">
        <w:rPr>
          <w:rFonts w:eastAsiaTheme="minorHAnsi"/>
          <w:b/>
          <w:bCs/>
          <w:i/>
          <w:iCs/>
          <w:sz w:val="28"/>
          <w:szCs w:val="28"/>
          <w:lang w:eastAsia="en-US"/>
        </w:rPr>
        <w:t>Анкета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Уважаемые родители! </w:t>
      </w:r>
      <w:proofErr w:type="gramStart"/>
      <w:r w:rsidRPr="00626A88">
        <w:rPr>
          <w:rFonts w:eastAsiaTheme="minorHAnsi"/>
          <w:sz w:val="28"/>
          <w:szCs w:val="28"/>
          <w:lang w:eastAsia="en-US"/>
        </w:rPr>
        <w:t>Важное значение</w:t>
      </w:r>
      <w:proofErr w:type="gramEnd"/>
      <w:r w:rsidRPr="00626A88">
        <w:rPr>
          <w:rFonts w:eastAsiaTheme="minorHAnsi"/>
          <w:sz w:val="28"/>
          <w:szCs w:val="28"/>
          <w:lang w:eastAsia="en-US"/>
        </w:rPr>
        <w:t xml:space="preserve">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1.      Чем больше всего любит заниматься Ваш ребенок в свободное время? Подчеркните не более пяти ответов </w:t>
      </w:r>
      <w:proofErr w:type="gramStart"/>
      <w:r w:rsidRPr="00626A88">
        <w:rPr>
          <w:rFonts w:eastAsiaTheme="minorHAnsi"/>
          <w:sz w:val="28"/>
          <w:szCs w:val="28"/>
          <w:lang w:eastAsia="en-US"/>
        </w:rPr>
        <w:t>из</w:t>
      </w:r>
      <w:proofErr w:type="gramEnd"/>
      <w:r w:rsidRPr="00626A88">
        <w:rPr>
          <w:rFonts w:eastAsiaTheme="minorHAnsi"/>
          <w:sz w:val="28"/>
          <w:szCs w:val="28"/>
          <w:lang w:eastAsia="en-US"/>
        </w:rPr>
        <w:t xml:space="preserve"> предлагаемых: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слушать и читать книги, журналы, газеты;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смотреть телевизор;</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ходить в кино;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работать на компьютере;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посещать театры, концерты;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посещать музеи, выставки;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слушать музыку;</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играть на музыкальных инструментах;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помогать родителям дома, на приусадебном участке (даче), в огороде и т.д.;</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мастерить, ремонтировать;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в кружках технического творчества;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рукоделием (шить, вязать);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кулинарией;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         рисовать;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фотографией;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в кружке художественной самодеятельности (петь, танцевать и т.д.);</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играть в различные подвижные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заниматься физкультурой и спортом;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проводить время в компании с друзьями;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ничего не делать;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что еще (допишите) ________________________________________________________</w:t>
      </w:r>
      <w:r w:rsidR="00EF7FF9">
        <w:rPr>
          <w:rFonts w:eastAsiaTheme="minorHAnsi"/>
          <w:sz w:val="28"/>
          <w:szCs w:val="28"/>
          <w:lang w:eastAsia="en-US"/>
        </w:rPr>
        <w:t>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_________________________________________________________</w:t>
      </w:r>
      <w:r w:rsidR="00EF7FF9">
        <w:rPr>
          <w:rFonts w:eastAsiaTheme="minorHAnsi"/>
          <w:sz w:val="28"/>
          <w:szCs w:val="28"/>
          <w:lang w:eastAsia="en-US"/>
        </w:rPr>
        <w:t>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Посещает ли Ваш ребенок кружок, клуб, секцию, студию. Подчеркните один из двух ответов: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нет.</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Если Вами выбран ответ «да», то напишите название кружка, клуба, секции, студии и наименование учреждения, где проходят занятия _____________________________________</w:t>
      </w:r>
      <w:r w:rsidR="00EF7FF9">
        <w:rPr>
          <w:rFonts w:eastAsiaTheme="minorHAnsi"/>
          <w:sz w:val="28"/>
          <w:szCs w:val="28"/>
          <w:lang w:eastAsia="en-US"/>
        </w:rPr>
        <w:t>____________________________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________________________________________________</w:t>
      </w:r>
      <w:r w:rsidR="00EF7FF9">
        <w:rPr>
          <w:rFonts w:eastAsiaTheme="minorHAnsi"/>
          <w:sz w:val="28"/>
          <w:szCs w:val="28"/>
          <w:lang w:eastAsia="en-US"/>
        </w:rPr>
        <w:t>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Как Вы относитесь к интересам и увлечениям Вашего ребенка? Выберите и подчеркните один из предлагаемых ответов: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положительно;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трудно сказать;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отрицательно.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Чем увлекаются члены Вашей семьи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__________________________________________________________________________________________________________</w:t>
      </w:r>
      <w:r w:rsidR="00EF7FF9">
        <w:rPr>
          <w:rFonts w:eastAsiaTheme="minorHAnsi"/>
          <w:sz w:val="28"/>
          <w:szCs w:val="28"/>
          <w:lang w:eastAsia="en-US"/>
        </w:rPr>
        <w:t>__________________________</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 xml:space="preserve">5.      Какое направление дополнительного образования детей Вы хотите рекомендовать своему ребенку? Подчеркните не более двух </w:t>
      </w:r>
      <w:proofErr w:type="gramStart"/>
      <w:r w:rsidRPr="00626A88">
        <w:rPr>
          <w:rFonts w:eastAsiaTheme="minorHAnsi"/>
          <w:sz w:val="28"/>
          <w:szCs w:val="28"/>
          <w:lang w:eastAsia="en-US"/>
        </w:rPr>
        <w:t>из</w:t>
      </w:r>
      <w:proofErr w:type="gramEnd"/>
      <w:r w:rsidRPr="00626A88">
        <w:rPr>
          <w:rFonts w:eastAsiaTheme="minorHAnsi"/>
          <w:sz w:val="28"/>
          <w:szCs w:val="28"/>
          <w:lang w:eastAsia="en-US"/>
        </w:rPr>
        <w:t xml:space="preserve"> перечисленных: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художественно-эстетическое;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научно-познавательное;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физкультурно-спортивное;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научно-техническое (техническое творчество);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туристско-краеведческое;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военно-патриотическое;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эколого-биологическое.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6.      Назовите, пожалуйста, фамилию и имя своего ребенка-первоклассника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________________________________________________</w:t>
      </w:r>
      <w:r w:rsidR="00EF7FF9">
        <w:rPr>
          <w:rFonts w:eastAsiaTheme="minorHAnsi"/>
          <w:i/>
          <w:iCs/>
          <w:sz w:val="28"/>
          <w:szCs w:val="28"/>
          <w:lang w:eastAsia="en-US"/>
        </w:rPr>
        <w:t>__________________</w:t>
      </w:r>
    </w:p>
    <w:p w:rsid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Обработка полученных результатов. </w:t>
      </w:r>
      <w:r w:rsidRPr="00626A88">
        <w:rPr>
          <w:rFonts w:eastAsiaTheme="minorHAnsi"/>
          <w:sz w:val="28"/>
          <w:szCs w:val="28"/>
          <w:lang w:eastAsia="en-US"/>
        </w:rPr>
        <w:t>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младших школьников.</w:t>
      </w: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Default="00EF7FF9" w:rsidP="00626A88">
      <w:pPr>
        <w:spacing w:after="200" w:line="276" w:lineRule="auto"/>
        <w:jc w:val="left"/>
        <w:rPr>
          <w:rFonts w:eastAsiaTheme="minorHAnsi"/>
          <w:sz w:val="28"/>
          <w:szCs w:val="28"/>
          <w:lang w:eastAsia="en-US"/>
        </w:rPr>
      </w:pPr>
    </w:p>
    <w:p w:rsidR="00EF7FF9" w:rsidRPr="00626A88" w:rsidRDefault="00EF7FF9" w:rsidP="00626A88">
      <w:pPr>
        <w:spacing w:after="200" w:line="276" w:lineRule="auto"/>
        <w:jc w:val="left"/>
        <w:rPr>
          <w:rFonts w:eastAsiaTheme="minorHAnsi"/>
          <w:sz w:val="28"/>
          <w:szCs w:val="28"/>
          <w:lang w:eastAsia="en-US"/>
        </w:rPr>
      </w:pP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Pr="00EF7FF9" w:rsidRDefault="00EF7FF9" w:rsidP="00EF7FF9">
      <w:pPr>
        <w:spacing w:after="200" w:line="276" w:lineRule="auto"/>
        <w:ind w:left="360"/>
        <w:jc w:val="center"/>
        <w:rPr>
          <w:rFonts w:eastAsiaTheme="minorHAnsi"/>
          <w:b/>
          <w:bCs/>
          <w:i/>
          <w:sz w:val="40"/>
          <w:szCs w:val="40"/>
          <w:lang w:eastAsia="en-US"/>
        </w:rPr>
      </w:pPr>
      <w:r>
        <w:rPr>
          <w:rFonts w:eastAsiaTheme="minorHAnsi"/>
          <w:b/>
          <w:bCs/>
          <w:i/>
          <w:sz w:val="40"/>
          <w:szCs w:val="40"/>
          <w:lang w:eastAsia="en-US"/>
        </w:rPr>
        <w:t>Инструментарий для изучения образовательных потребностей и интересов обучающихся начальной ступени образования</w:t>
      </w: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EF7FF9" w:rsidRDefault="00EF7FF9" w:rsidP="00EF7FF9">
      <w:pPr>
        <w:spacing w:after="200" w:line="276" w:lineRule="auto"/>
        <w:ind w:left="360"/>
        <w:jc w:val="center"/>
        <w:rPr>
          <w:rFonts w:eastAsiaTheme="minorHAnsi"/>
          <w:b/>
          <w:bCs/>
          <w:sz w:val="28"/>
          <w:szCs w:val="28"/>
          <w:lang w:eastAsia="en-US"/>
        </w:rPr>
      </w:pPr>
    </w:p>
    <w:p w:rsidR="00626A88" w:rsidRPr="00626A88" w:rsidRDefault="00626A88" w:rsidP="00EF7FF9">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lastRenderedPageBreak/>
        <w:t>Методика «Игра-путешествие по морю любимых занятий»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w:t>
      </w:r>
      <w:r w:rsidRPr="00626A88">
        <w:rPr>
          <w:rFonts w:eastAsiaTheme="minorHAnsi"/>
          <w:b/>
          <w:bCs/>
          <w:sz w:val="28"/>
          <w:szCs w:val="28"/>
          <w:lang w:eastAsia="en-US"/>
        </w:rPr>
        <w:t> </w:t>
      </w:r>
      <w:r w:rsidRPr="00626A88">
        <w:rPr>
          <w:rFonts w:eastAsiaTheme="minorHAnsi"/>
          <w:sz w:val="28"/>
          <w:szCs w:val="28"/>
          <w:lang w:eastAsia="en-US"/>
        </w:rPr>
        <w:t>определение интересов и потребностей младших школьников.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проведения.</w:t>
      </w:r>
      <w:r w:rsidRPr="00626A88">
        <w:rPr>
          <w:rFonts w:eastAsiaTheme="minorHAnsi"/>
          <w:b/>
          <w:bCs/>
          <w:sz w:val="28"/>
          <w:szCs w:val="28"/>
          <w:lang w:eastAsia="en-US"/>
        </w:rPr>
        <w:t> </w:t>
      </w:r>
      <w:r w:rsidRPr="00626A88">
        <w:rPr>
          <w:rFonts w:eastAsiaTheme="minorHAnsi"/>
          <w:sz w:val="28"/>
          <w:szCs w:val="28"/>
          <w:lang w:eastAsia="en-US"/>
        </w:rPr>
        <w:t>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Остров труда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Мастерить.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Шить или вязать.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Ухаживать за животными или растениями.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Изготавливать игрушки.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w:t>
      </w:r>
      <w:proofErr w:type="gramStart"/>
      <w:r w:rsidRPr="00626A88">
        <w:rPr>
          <w:rFonts w:eastAsiaTheme="minorHAnsi"/>
          <w:sz w:val="28"/>
          <w:szCs w:val="28"/>
          <w:lang w:eastAsia="en-US"/>
        </w:rPr>
        <w:t>        ?</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sz w:val="28"/>
          <w:szCs w:val="28"/>
          <w:lang w:eastAsia="en-US"/>
        </w:rPr>
        <w:t>Остров красоты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Петь.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Танцевать.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Ходить и ездить на экскурсии.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Рисовать.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w:t>
      </w:r>
      <w:proofErr w:type="gramStart"/>
      <w:r w:rsidRPr="00626A88">
        <w:rPr>
          <w:rFonts w:eastAsiaTheme="minorHAnsi"/>
          <w:sz w:val="28"/>
          <w:szCs w:val="28"/>
          <w:lang w:eastAsia="en-US"/>
        </w:rPr>
        <w:t>       ?</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sz w:val="28"/>
          <w:szCs w:val="28"/>
          <w:lang w:eastAsia="en-US"/>
        </w:rPr>
        <w:t>Остров игр</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Играть в подвижные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Заниматься спортом.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Играть в шахматы и шашки.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Участвовать в КВН и других конкурсах.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5.</w:t>
      </w:r>
      <w:proofErr w:type="gramStart"/>
      <w:r w:rsidRPr="00626A88">
        <w:rPr>
          <w:rFonts w:eastAsiaTheme="minorHAnsi"/>
          <w:sz w:val="28"/>
          <w:szCs w:val="28"/>
          <w:lang w:eastAsia="en-US"/>
        </w:rPr>
        <w:t>      ?</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sz w:val="28"/>
          <w:szCs w:val="28"/>
          <w:lang w:eastAsia="en-US"/>
        </w:rPr>
        <w:t>Остров знаний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Читать книги.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Рассматривать художественные альбомы и открытки.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Слушать стихи и музыку.</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Помогать младшим и сверстникам в учебе.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w:t>
      </w:r>
      <w:proofErr w:type="gramStart"/>
      <w:r w:rsidRPr="00626A88">
        <w:rPr>
          <w:rFonts w:eastAsiaTheme="minorHAnsi"/>
          <w:sz w:val="28"/>
          <w:szCs w:val="28"/>
          <w:lang w:eastAsia="en-US"/>
        </w:rPr>
        <w:t>      ?</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Ответы записываются каждым учеником индивидуально на своем листочке. После выполнения этого задания детям предлагается записать тот остров, к которому они в следую</w:t>
      </w:r>
      <w:r w:rsidRPr="00626A88">
        <w:rPr>
          <w:rFonts w:eastAsiaTheme="minorHAnsi"/>
          <w:sz w:val="28"/>
          <w:szCs w:val="28"/>
          <w:lang w:eastAsia="en-US"/>
        </w:rPr>
        <w:softHyphen/>
        <w:t>щий раз поплывут в первую очередь.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Обработка полученных результатов. </w:t>
      </w:r>
      <w:r w:rsidRPr="00626A88">
        <w:rPr>
          <w:rFonts w:eastAsiaTheme="minorHAnsi"/>
          <w:sz w:val="28"/>
          <w:szCs w:val="28"/>
          <w:lang w:eastAsia="en-US"/>
        </w:rPr>
        <w:t>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7A01B1">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t>Методика «Цветик-</w:t>
      </w:r>
      <w:proofErr w:type="spellStart"/>
      <w:r w:rsidRPr="00626A88">
        <w:rPr>
          <w:rFonts w:eastAsiaTheme="minorHAnsi"/>
          <w:b/>
          <w:bCs/>
          <w:sz w:val="28"/>
          <w:szCs w:val="28"/>
          <w:lang w:eastAsia="en-US"/>
        </w:rPr>
        <w:t>семицветик</w:t>
      </w:r>
      <w:proofErr w:type="spellEnd"/>
      <w:r w:rsidRPr="00626A88">
        <w:rPr>
          <w:rFonts w:eastAsiaTheme="minorHAnsi"/>
          <w:b/>
          <w:bCs/>
          <w:sz w:val="28"/>
          <w:szCs w:val="28"/>
          <w:lang w:eastAsia="en-US"/>
        </w:rPr>
        <w:t>»</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w:t>
      </w:r>
      <w:r w:rsidRPr="00626A88">
        <w:rPr>
          <w:rFonts w:eastAsiaTheme="minorHAnsi"/>
          <w:sz w:val="28"/>
          <w:szCs w:val="28"/>
          <w:lang w:eastAsia="en-US"/>
        </w:rPr>
        <w:t> выявление направленности интересов младших школьников.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проведения.</w:t>
      </w:r>
      <w:r w:rsidRPr="00626A88">
        <w:rPr>
          <w:rFonts w:eastAsiaTheme="minorHAnsi"/>
          <w:sz w:val="28"/>
          <w:szCs w:val="28"/>
          <w:lang w:eastAsia="en-US"/>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626A88">
        <w:rPr>
          <w:rFonts w:eastAsiaTheme="minorHAnsi"/>
          <w:sz w:val="28"/>
          <w:szCs w:val="28"/>
          <w:lang w:eastAsia="en-US"/>
        </w:rPr>
        <w:t>проранжированы</w:t>
      </w:r>
      <w:proofErr w:type="spellEnd"/>
      <w:r w:rsidRPr="00626A88">
        <w:rPr>
          <w:rFonts w:eastAsiaTheme="minorHAnsi"/>
          <w:sz w:val="28"/>
          <w:szCs w:val="28"/>
          <w:lang w:eastAsia="en-US"/>
        </w:rPr>
        <w:t>.</w:t>
      </w:r>
    </w:p>
    <w:p w:rsid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Обработка полученных результатов.</w:t>
      </w:r>
      <w:r w:rsidRPr="00626A88">
        <w:rPr>
          <w:rFonts w:eastAsiaTheme="minorHAnsi"/>
          <w:sz w:val="28"/>
          <w:szCs w:val="28"/>
          <w:lang w:eastAsia="en-US"/>
        </w:rPr>
        <w:t> Для более детального и глубокого анализа результатов целесообразно составить следующую таблицу:</w:t>
      </w:r>
    </w:p>
    <w:p w:rsidR="007A01B1" w:rsidRDefault="007A01B1" w:rsidP="00626A88">
      <w:pPr>
        <w:spacing w:after="200" w:line="276" w:lineRule="auto"/>
        <w:jc w:val="left"/>
        <w:rPr>
          <w:rFonts w:eastAsiaTheme="minorHAnsi"/>
          <w:sz w:val="28"/>
          <w:szCs w:val="28"/>
          <w:lang w:eastAsia="en-US"/>
        </w:rPr>
      </w:pPr>
    </w:p>
    <w:tbl>
      <w:tblPr>
        <w:tblStyle w:val="a3"/>
        <w:tblW w:w="0" w:type="auto"/>
        <w:tblLook w:val="04A0" w:firstRow="1" w:lastRow="0" w:firstColumn="1" w:lastColumn="0" w:noHBand="0" w:noVBand="1"/>
      </w:tblPr>
      <w:tblGrid>
        <w:gridCol w:w="1914"/>
        <w:gridCol w:w="1914"/>
        <w:gridCol w:w="1914"/>
        <w:gridCol w:w="1914"/>
        <w:gridCol w:w="1915"/>
      </w:tblGrid>
      <w:tr w:rsidR="007A01B1" w:rsidTr="007A01B1">
        <w:tc>
          <w:tcPr>
            <w:tcW w:w="1914" w:type="dxa"/>
          </w:tcPr>
          <w:p w:rsidR="007A01B1" w:rsidRDefault="007A01B1" w:rsidP="004E28DE">
            <w:pPr>
              <w:spacing w:after="200" w:line="276" w:lineRule="auto"/>
              <w:jc w:val="center"/>
              <w:rPr>
                <w:rFonts w:eastAsiaTheme="minorHAnsi"/>
                <w:sz w:val="28"/>
                <w:szCs w:val="28"/>
                <w:lang w:eastAsia="en-US"/>
              </w:rPr>
            </w:pPr>
            <w:r>
              <w:rPr>
                <w:rFonts w:eastAsiaTheme="minorHAnsi"/>
                <w:sz w:val="28"/>
                <w:szCs w:val="28"/>
                <w:lang w:eastAsia="en-US"/>
              </w:rPr>
              <w:t xml:space="preserve">Ф.И. ребенка </w:t>
            </w:r>
          </w:p>
        </w:tc>
        <w:tc>
          <w:tcPr>
            <w:tcW w:w="1914" w:type="dxa"/>
          </w:tcPr>
          <w:p w:rsidR="007A01B1" w:rsidRDefault="004E28DE" w:rsidP="007A01B1">
            <w:pPr>
              <w:spacing w:after="200" w:line="276" w:lineRule="auto"/>
              <w:jc w:val="center"/>
              <w:rPr>
                <w:rFonts w:eastAsiaTheme="minorHAnsi"/>
                <w:sz w:val="28"/>
                <w:szCs w:val="28"/>
                <w:lang w:eastAsia="en-US"/>
              </w:rPr>
            </w:pPr>
            <w:r>
              <w:rPr>
                <w:rFonts w:eastAsiaTheme="minorHAnsi"/>
                <w:sz w:val="28"/>
                <w:szCs w:val="28"/>
                <w:lang w:eastAsia="en-US"/>
              </w:rPr>
              <w:t>Желание для себя</w:t>
            </w:r>
          </w:p>
        </w:tc>
        <w:tc>
          <w:tcPr>
            <w:tcW w:w="1914" w:type="dxa"/>
          </w:tcPr>
          <w:p w:rsidR="007A01B1" w:rsidRDefault="004E28DE" w:rsidP="007A01B1">
            <w:pPr>
              <w:spacing w:after="200" w:line="276" w:lineRule="auto"/>
              <w:jc w:val="center"/>
              <w:rPr>
                <w:rFonts w:eastAsiaTheme="minorHAnsi"/>
                <w:sz w:val="28"/>
                <w:szCs w:val="28"/>
                <w:lang w:eastAsia="en-US"/>
              </w:rPr>
            </w:pPr>
            <w:r>
              <w:rPr>
                <w:rFonts w:eastAsiaTheme="minorHAnsi"/>
                <w:sz w:val="28"/>
                <w:szCs w:val="28"/>
                <w:lang w:eastAsia="en-US"/>
              </w:rPr>
              <w:t>Для родных и близких</w:t>
            </w:r>
          </w:p>
        </w:tc>
        <w:tc>
          <w:tcPr>
            <w:tcW w:w="1914" w:type="dxa"/>
          </w:tcPr>
          <w:p w:rsidR="007A01B1" w:rsidRDefault="004E28DE" w:rsidP="007A01B1">
            <w:pPr>
              <w:spacing w:after="200" w:line="276" w:lineRule="auto"/>
              <w:jc w:val="center"/>
              <w:rPr>
                <w:rFonts w:eastAsiaTheme="minorHAnsi"/>
                <w:sz w:val="28"/>
                <w:szCs w:val="28"/>
                <w:lang w:eastAsia="en-US"/>
              </w:rPr>
            </w:pPr>
            <w:r>
              <w:rPr>
                <w:rFonts w:eastAsiaTheme="minorHAnsi"/>
                <w:sz w:val="28"/>
                <w:szCs w:val="28"/>
                <w:lang w:eastAsia="en-US"/>
              </w:rPr>
              <w:t>Для класса и школы</w:t>
            </w:r>
          </w:p>
        </w:tc>
        <w:tc>
          <w:tcPr>
            <w:tcW w:w="1915" w:type="dxa"/>
          </w:tcPr>
          <w:p w:rsidR="007A01B1" w:rsidRDefault="004E28DE" w:rsidP="007A01B1">
            <w:pPr>
              <w:spacing w:after="200" w:line="276" w:lineRule="auto"/>
              <w:jc w:val="center"/>
              <w:rPr>
                <w:rFonts w:eastAsiaTheme="minorHAnsi"/>
                <w:sz w:val="28"/>
                <w:szCs w:val="28"/>
                <w:lang w:eastAsia="en-US"/>
              </w:rPr>
            </w:pPr>
            <w:r>
              <w:rPr>
                <w:rFonts w:eastAsiaTheme="minorHAnsi"/>
                <w:sz w:val="28"/>
                <w:szCs w:val="28"/>
                <w:lang w:eastAsia="en-US"/>
              </w:rPr>
              <w:t>Для всех людей</w:t>
            </w:r>
          </w:p>
        </w:tc>
      </w:tr>
      <w:tr w:rsidR="007A01B1" w:rsidTr="007A01B1">
        <w:tc>
          <w:tcPr>
            <w:tcW w:w="1914" w:type="dxa"/>
          </w:tcPr>
          <w:p w:rsidR="007A01B1" w:rsidRPr="004E28DE" w:rsidRDefault="004E28DE" w:rsidP="00626A88">
            <w:pPr>
              <w:spacing w:after="200" w:line="276" w:lineRule="auto"/>
              <w:jc w:val="left"/>
              <w:rPr>
                <w:rFonts w:eastAsiaTheme="minorHAnsi"/>
                <w:i/>
                <w:sz w:val="24"/>
                <w:szCs w:val="24"/>
                <w:lang w:eastAsia="en-US"/>
              </w:rPr>
            </w:pPr>
            <w:proofErr w:type="spellStart"/>
            <w:r>
              <w:rPr>
                <w:rFonts w:eastAsiaTheme="minorHAnsi"/>
                <w:i/>
                <w:sz w:val="24"/>
                <w:szCs w:val="24"/>
                <w:lang w:eastAsia="en-US"/>
              </w:rPr>
              <w:t>Грицанов</w:t>
            </w:r>
            <w:proofErr w:type="spellEnd"/>
            <w:r>
              <w:rPr>
                <w:rFonts w:eastAsiaTheme="minorHAnsi"/>
                <w:i/>
                <w:sz w:val="24"/>
                <w:szCs w:val="24"/>
                <w:lang w:eastAsia="en-US"/>
              </w:rPr>
              <w:t xml:space="preserve"> Иван</w:t>
            </w:r>
          </w:p>
        </w:tc>
        <w:tc>
          <w:tcPr>
            <w:tcW w:w="1914" w:type="dxa"/>
          </w:tcPr>
          <w:p w:rsidR="007A01B1" w:rsidRPr="004E28DE" w:rsidRDefault="004E28DE" w:rsidP="004E28DE">
            <w:pPr>
              <w:spacing w:after="200" w:line="276" w:lineRule="auto"/>
              <w:jc w:val="center"/>
              <w:rPr>
                <w:rFonts w:eastAsiaTheme="minorHAnsi"/>
                <w:i/>
                <w:sz w:val="24"/>
                <w:szCs w:val="24"/>
                <w:lang w:eastAsia="en-US"/>
              </w:rPr>
            </w:pPr>
            <w:r>
              <w:rPr>
                <w:rFonts w:eastAsiaTheme="minorHAnsi"/>
                <w:i/>
                <w:sz w:val="24"/>
                <w:szCs w:val="24"/>
                <w:lang w:eastAsia="en-US"/>
              </w:rPr>
              <w:t>3</w:t>
            </w:r>
          </w:p>
        </w:tc>
        <w:tc>
          <w:tcPr>
            <w:tcW w:w="1914" w:type="dxa"/>
          </w:tcPr>
          <w:p w:rsidR="007A01B1" w:rsidRPr="004E28DE" w:rsidRDefault="004E28DE" w:rsidP="004E28DE">
            <w:pPr>
              <w:spacing w:after="200" w:line="276" w:lineRule="auto"/>
              <w:jc w:val="center"/>
              <w:rPr>
                <w:rFonts w:eastAsiaTheme="minorHAnsi"/>
                <w:i/>
                <w:sz w:val="24"/>
                <w:szCs w:val="24"/>
                <w:lang w:eastAsia="en-US"/>
              </w:rPr>
            </w:pPr>
            <w:r>
              <w:rPr>
                <w:rFonts w:eastAsiaTheme="minorHAnsi"/>
                <w:i/>
                <w:sz w:val="24"/>
                <w:szCs w:val="24"/>
                <w:lang w:eastAsia="en-US"/>
              </w:rPr>
              <w:t>1,2,6</w:t>
            </w:r>
          </w:p>
        </w:tc>
        <w:tc>
          <w:tcPr>
            <w:tcW w:w="1914" w:type="dxa"/>
          </w:tcPr>
          <w:p w:rsidR="007A01B1" w:rsidRPr="004E28DE" w:rsidRDefault="004E28DE" w:rsidP="004E28DE">
            <w:pPr>
              <w:spacing w:after="200" w:line="276" w:lineRule="auto"/>
              <w:jc w:val="center"/>
              <w:rPr>
                <w:rFonts w:eastAsiaTheme="minorHAnsi"/>
                <w:i/>
                <w:sz w:val="24"/>
                <w:szCs w:val="24"/>
                <w:lang w:eastAsia="en-US"/>
              </w:rPr>
            </w:pPr>
            <w:r>
              <w:rPr>
                <w:rFonts w:eastAsiaTheme="minorHAnsi"/>
                <w:i/>
                <w:sz w:val="24"/>
                <w:szCs w:val="24"/>
                <w:lang w:eastAsia="en-US"/>
              </w:rPr>
              <w:t>4,5</w:t>
            </w:r>
          </w:p>
        </w:tc>
        <w:tc>
          <w:tcPr>
            <w:tcW w:w="1915" w:type="dxa"/>
          </w:tcPr>
          <w:p w:rsidR="007A01B1" w:rsidRPr="004E28DE" w:rsidRDefault="004E28DE" w:rsidP="004E28DE">
            <w:pPr>
              <w:spacing w:after="200" w:line="276" w:lineRule="auto"/>
              <w:jc w:val="center"/>
              <w:rPr>
                <w:rFonts w:eastAsiaTheme="minorHAnsi"/>
                <w:i/>
                <w:sz w:val="24"/>
                <w:szCs w:val="24"/>
                <w:lang w:eastAsia="en-US"/>
              </w:rPr>
            </w:pPr>
            <w:r>
              <w:rPr>
                <w:rFonts w:eastAsiaTheme="minorHAnsi"/>
                <w:i/>
                <w:sz w:val="24"/>
                <w:szCs w:val="24"/>
                <w:lang w:eastAsia="en-US"/>
              </w:rPr>
              <w:t>7</w:t>
            </w:r>
          </w:p>
        </w:tc>
      </w:tr>
    </w:tbl>
    <w:tbl>
      <w:tblPr>
        <w:tblW w:w="0" w:type="auto"/>
        <w:tblCellMar>
          <w:left w:w="0" w:type="dxa"/>
          <w:right w:w="0" w:type="dxa"/>
        </w:tblCellMar>
        <w:tblLook w:val="04A0" w:firstRow="1" w:lastRow="0" w:firstColumn="1" w:lastColumn="0" w:noHBand="0" w:noVBand="1"/>
      </w:tblPr>
      <w:tblGrid>
        <w:gridCol w:w="2265"/>
        <w:gridCol w:w="1560"/>
        <w:gridCol w:w="1560"/>
        <w:gridCol w:w="1560"/>
        <w:gridCol w:w="1560"/>
      </w:tblGrid>
      <w:tr w:rsidR="00626A88" w:rsidRPr="00626A88" w:rsidTr="00734443">
        <w:tc>
          <w:tcPr>
            <w:tcW w:w="2265"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r>
      <w:tr w:rsidR="00626A88" w:rsidRPr="00626A88" w:rsidTr="00734443">
        <w:tc>
          <w:tcPr>
            <w:tcW w:w="2265"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c>
          <w:tcPr>
            <w:tcW w:w="1560" w:type="dxa"/>
            <w:shd w:val="clear" w:color="auto" w:fill="auto"/>
            <w:vAlign w:val="center"/>
          </w:tcPr>
          <w:p w:rsidR="00626A88" w:rsidRPr="00626A88" w:rsidRDefault="00626A88" w:rsidP="00626A88">
            <w:pPr>
              <w:spacing w:after="200" w:line="276" w:lineRule="auto"/>
              <w:jc w:val="left"/>
              <w:rPr>
                <w:rFonts w:eastAsiaTheme="minorHAnsi"/>
                <w:sz w:val="28"/>
                <w:szCs w:val="28"/>
                <w:lang w:eastAsia="en-US"/>
              </w:rPr>
            </w:pPr>
          </w:p>
        </w:tc>
      </w:tr>
    </w:tbl>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734443">
      <w:pPr>
        <w:spacing w:after="200" w:line="276" w:lineRule="auto"/>
        <w:ind w:left="720"/>
        <w:jc w:val="center"/>
        <w:rPr>
          <w:rFonts w:eastAsiaTheme="minorHAnsi"/>
          <w:sz w:val="28"/>
          <w:szCs w:val="28"/>
          <w:lang w:eastAsia="en-US"/>
        </w:rPr>
      </w:pPr>
      <w:r w:rsidRPr="00626A88">
        <w:rPr>
          <w:rFonts w:eastAsiaTheme="minorHAnsi"/>
          <w:b/>
          <w:bCs/>
          <w:sz w:val="28"/>
          <w:szCs w:val="28"/>
          <w:lang w:eastAsia="en-US"/>
        </w:rPr>
        <w:t>Альбом-эстафета «Наш класс»</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получить педагогически важную информацию об учащихся-первоклассниках и их семьях;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способствовать включению всех уча</w:t>
      </w:r>
      <w:r w:rsidRPr="00626A88">
        <w:rPr>
          <w:rFonts w:eastAsiaTheme="minorHAnsi"/>
          <w:sz w:val="28"/>
          <w:szCs w:val="28"/>
          <w:lang w:eastAsia="en-US"/>
        </w:rPr>
        <w:softHyphen/>
        <w:t>щихся и членов их семей в совместную деятельность по выбору названия, эмблемы, девиза и основных правил жизнедеятельности класса.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Участники:</w:t>
      </w:r>
      <w:r w:rsidRPr="00626A88">
        <w:rPr>
          <w:rFonts w:eastAsiaTheme="minorHAnsi"/>
          <w:sz w:val="28"/>
          <w:szCs w:val="28"/>
          <w:lang w:eastAsia="en-US"/>
        </w:rPr>
        <w:t> классный руководитель, учащиеся 1-го класса, родители и родственники первоклассников.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проведения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Классный руководитель оформляет обложку альбома (обычно используется альбом для рисования или черчения), </w:t>
      </w:r>
      <w:proofErr w:type="gramStart"/>
      <w:r w:rsidRPr="00626A88">
        <w:rPr>
          <w:rFonts w:eastAsiaTheme="minorHAnsi"/>
          <w:sz w:val="28"/>
          <w:szCs w:val="28"/>
          <w:lang w:eastAsia="en-US"/>
        </w:rPr>
        <w:t>на</w:t>
      </w:r>
      <w:proofErr w:type="gramEnd"/>
      <w:r w:rsidRPr="00626A88">
        <w:rPr>
          <w:rFonts w:eastAsiaTheme="minorHAnsi"/>
          <w:sz w:val="28"/>
          <w:szCs w:val="28"/>
          <w:lang w:eastAsia="en-US"/>
        </w:rPr>
        <w:t xml:space="preserve"> </w:t>
      </w:r>
      <w:proofErr w:type="gramStart"/>
      <w:r w:rsidRPr="00626A88">
        <w:rPr>
          <w:rFonts w:eastAsiaTheme="minorHAnsi"/>
          <w:sz w:val="28"/>
          <w:szCs w:val="28"/>
          <w:lang w:eastAsia="en-US"/>
        </w:rPr>
        <w:t>которой</w:t>
      </w:r>
      <w:proofErr w:type="gramEnd"/>
      <w:r w:rsidRPr="00626A88">
        <w:rPr>
          <w:rFonts w:eastAsiaTheme="minorHAnsi"/>
          <w:sz w:val="28"/>
          <w:szCs w:val="28"/>
          <w:lang w:eastAsia="en-US"/>
        </w:rPr>
        <w:t xml:space="preserve"> делается надпись: «Альбом-эстафета «Наш класс». Каждому учащемуся предлагается оформить в течение двух-трех дней одну или две страницы альбома, подписанные его именем (например, Иванов Максим). В оформлении страниц альбома принимают участие не только перво</w:t>
      </w:r>
      <w:r w:rsidRPr="00626A88">
        <w:rPr>
          <w:rFonts w:eastAsiaTheme="minorHAnsi"/>
          <w:sz w:val="28"/>
          <w:szCs w:val="28"/>
          <w:lang w:eastAsia="en-US"/>
        </w:rPr>
        <w:softHyphen/>
        <w:t>классники, но и родители и другие члены семьи. На этих страницах при</w:t>
      </w:r>
      <w:r w:rsidRPr="00626A88">
        <w:rPr>
          <w:rFonts w:eastAsiaTheme="minorHAnsi"/>
          <w:sz w:val="28"/>
          <w:szCs w:val="28"/>
          <w:lang w:eastAsia="en-US"/>
        </w:rPr>
        <w:softHyphen/>
        <w:t>клеивается фотография ребенка, помещаются наиболее важные сведения о нем, особенно о его увлечениях, друзьях, особенностях характера, рас</w:t>
      </w:r>
      <w:r w:rsidRPr="00626A88">
        <w:rPr>
          <w:rFonts w:eastAsiaTheme="minorHAnsi"/>
          <w:sz w:val="28"/>
          <w:szCs w:val="28"/>
          <w:lang w:eastAsia="en-US"/>
        </w:rPr>
        <w:softHyphen/>
        <w:t>сказывается о традициях и праздниках семьи. Далее вносятся предложе</w:t>
      </w:r>
      <w:r w:rsidRPr="00626A88">
        <w:rPr>
          <w:rFonts w:eastAsiaTheme="minorHAnsi"/>
          <w:sz w:val="28"/>
          <w:szCs w:val="28"/>
          <w:lang w:eastAsia="en-US"/>
        </w:rPr>
        <w:softHyphen/>
        <w:t xml:space="preserve">ния членов семьи о том, как назвать классный коллектив, какими могут быть девиз, эмблема и правила жизнедеятельности </w:t>
      </w:r>
      <w:r w:rsidRPr="00626A88">
        <w:rPr>
          <w:rFonts w:eastAsiaTheme="minorHAnsi"/>
          <w:sz w:val="28"/>
          <w:szCs w:val="28"/>
          <w:lang w:eastAsia="en-US"/>
        </w:rPr>
        <w:lastRenderedPageBreak/>
        <w:t>в классном сообщест</w:t>
      </w:r>
      <w:r w:rsidRPr="00626A88">
        <w:rPr>
          <w:rFonts w:eastAsiaTheme="minorHAnsi"/>
          <w:sz w:val="28"/>
          <w:szCs w:val="28"/>
          <w:lang w:eastAsia="en-US"/>
        </w:rPr>
        <w:softHyphen/>
        <w:t>ве. Члены семьи должны обосновать свои предложения, постараться расшифровать каждую деталь изображенной эмблемы. В середине альбома отводятся страницы для классного руководителя, которые содержат те же разделы, что и у его воспитанников.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По окончании эстафеты классный руководитель, дети и родители готовят и проводят совместное дело, в ходе которого подводятся итоги эстафеты, выбирается название класса, его девиз и эмблема, формулиру</w:t>
      </w:r>
      <w:r w:rsidRPr="00626A88">
        <w:rPr>
          <w:rFonts w:eastAsiaTheme="minorHAnsi"/>
          <w:sz w:val="28"/>
          <w:szCs w:val="28"/>
          <w:lang w:eastAsia="en-US"/>
        </w:rPr>
        <w:softHyphen/>
        <w:t>ются правила жизнедеятельности в классном сообществе, оформляется классный уголок. Каждая семья получает изготовленный старшеклассни</w:t>
      </w:r>
      <w:r w:rsidRPr="00626A88">
        <w:rPr>
          <w:rFonts w:eastAsiaTheme="minorHAnsi"/>
          <w:sz w:val="28"/>
          <w:szCs w:val="28"/>
          <w:lang w:eastAsia="en-US"/>
        </w:rPr>
        <w:softHyphen/>
        <w:t>ками подарок за участие в эстафете.</w:t>
      </w:r>
    </w:p>
    <w:p w:rsid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Педагогический анализ результатов эстафеты.</w:t>
      </w:r>
      <w:r w:rsidR="00734443">
        <w:rPr>
          <w:rFonts w:eastAsiaTheme="minorHAnsi"/>
          <w:b/>
          <w:bCs/>
          <w:i/>
          <w:iCs/>
          <w:sz w:val="28"/>
          <w:szCs w:val="28"/>
          <w:lang w:eastAsia="en-US"/>
        </w:rPr>
        <w:t xml:space="preserve"> </w:t>
      </w:r>
      <w:r w:rsidR="00734443">
        <w:rPr>
          <w:rFonts w:eastAsiaTheme="minorHAnsi"/>
          <w:sz w:val="28"/>
          <w:szCs w:val="28"/>
          <w:lang w:eastAsia="en-US"/>
        </w:rPr>
        <w:t>Классный руково</w:t>
      </w:r>
      <w:r w:rsidRPr="00626A88">
        <w:rPr>
          <w:rFonts w:eastAsiaTheme="minorHAnsi"/>
          <w:sz w:val="28"/>
          <w:szCs w:val="28"/>
          <w:lang w:eastAsia="en-US"/>
        </w:rPr>
        <w:t>дитель обращает внимание на интересы, особенности характера детей и на то, что является наиболее знач</w:t>
      </w:r>
      <w:r w:rsidR="00734443">
        <w:rPr>
          <w:rFonts w:eastAsiaTheme="minorHAnsi"/>
          <w:sz w:val="28"/>
          <w:szCs w:val="28"/>
          <w:lang w:eastAsia="en-US"/>
        </w:rPr>
        <w:t>имым для той или иной семьи. По</w:t>
      </w:r>
      <w:r w:rsidRPr="00626A88">
        <w:rPr>
          <w:rFonts w:eastAsiaTheme="minorHAnsi"/>
          <w:sz w:val="28"/>
          <w:szCs w:val="28"/>
          <w:lang w:eastAsia="en-US"/>
        </w:rPr>
        <w:t>лученная информация используется при моделировании воспитательной системы класса и планировании учебно-воспитательной работы.</w:t>
      </w:r>
    </w:p>
    <w:p w:rsidR="00734443" w:rsidRPr="00626A88" w:rsidRDefault="00734443" w:rsidP="00626A88">
      <w:pPr>
        <w:spacing w:after="200" w:line="276" w:lineRule="auto"/>
        <w:jc w:val="left"/>
        <w:rPr>
          <w:rFonts w:eastAsiaTheme="minorHAnsi"/>
          <w:sz w:val="28"/>
          <w:szCs w:val="28"/>
          <w:lang w:eastAsia="en-US"/>
        </w:rPr>
      </w:pPr>
    </w:p>
    <w:p w:rsidR="00626A88" w:rsidRPr="00626A88" w:rsidRDefault="00626A88" w:rsidP="00734443">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t>Диагностическая игра «Путешествие в страну увлекательных занятий»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Участники:</w:t>
      </w:r>
      <w:r w:rsidRPr="00626A88">
        <w:rPr>
          <w:rFonts w:eastAsiaTheme="minorHAnsi"/>
          <w:sz w:val="28"/>
          <w:szCs w:val="28"/>
          <w:lang w:eastAsia="en-US"/>
        </w:rPr>
        <w:t> учащиеся 1–4-х классов и старшеклассники, занимающиеся в различных кружках, клубах, секциях.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 </w:t>
      </w:r>
      <w:r w:rsidRPr="00626A88">
        <w:rPr>
          <w:rFonts w:eastAsiaTheme="minorHAnsi"/>
          <w:sz w:val="28"/>
          <w:szCs w:val="28"/>
          <w:lang w:eastAsia="en-US"/>
        </w:rPr>
        <w:t>выявить интересы, склонности и увлечения учащихся начальных классов для использования данной информации в процессе разработки модели воспитательной системы школы.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Подготовительная работа: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Организация посещения учащимися начальных классов в течение двух недель кружковых, секционных и клубных объединений, созданных и работающих в школе и Доме культуры.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Подбор информационных материалов об участии школьников в различных видах деятельности:  дневников туристических походов, летописей классных дел, видеофильмов о творческих отчетах коллектива школы перед жителями волости и т.п.</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Разработка сценарного плана игры, подготовка старшеклассников к выполнению организаторской роли в игровых ситуациях.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4.      Изготовление цветков из бумаги на занятиях кружка "Умелые руки".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      Оформление обложки альбома "Путешествие в мир увлекательных занятий", изображение на его страницах эмблем и названий школьных объединений по интересам.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Оформление, оборудование и инвентарь: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а)      плакат со словами: «В школе много разных дел – выбирай на вкус!»;</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б)     выставка подготовленных информационных материалов;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телевизор и видеомагнитофон;</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г)      альбом «Путешествие в мир увлекательных занятий»;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д)     в зале три рабочих места, оборудованных  для младших школьников (столы, стулья, фломастеры красного, желтого и зеленого цвета).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Младшие школьники по своему желанию занимают рабочие места.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Звучит музыка из песни «Вместе весело шагать».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Ведущий игры произносит краткое вступительное слово:</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Ребята, сегодня мы собрались вместе для того, чтобы помечтать о нашем с вами будущем, поговорить о том, чем вы хотели бы заниматься в новом учебном году. А  помогут нам мечтать и беседовать герои из известной сказки Николая Носова "Незнайка и его друзья". (Происходит представление сказочных героев). Они пришли к нам в гости для того, чтобы рассказать о своих занятиях в кружках и секциях нашей школы и Дома культуры.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Выступают сказочные герои. Они знакомят младших школьников с работой кружков и секций, показывают в творческой форме то, чему научились, демонстрируют поделки кружковцев, рисунки, фотографии.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  Ведущий: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А теперь подумайте и решите, кто из сказочных героев больше всего вам понравился, кому из них подарите свои цветки.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6.      Каждый учащийся выбирает по своему усмотрению наиболее понравившегося героя и дарит ему свой цветок.</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7.      Ведущий предлагает участникам игры посмотреть видеофильм о творческом отчете школьных объединений по интересам учащихся. Демонстрируется видеофильм.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8.  Ведущий: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Ребята, с помощью сказочных героев и просмотра видеофильма вы познакомились с интересными делами и занятиями кружковцев. А теперь мы хотим услышать ваше мнение. Что больше всего вам понравилось? В каком кружке, клубе, секции вы хотели бы заниматься?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9.      Каждый учащийся начальной школы кратко делится своими впечатлениями и называет клубное объединение, в котором он хотел бы заниматься в этом учебном  году.</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10.  Младшие школьники заполняют альбом "Путешествие в мир увлекательных занятий". На листах с названием и эмблемой кружков и секций ученики рисуют круги трех цветов: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          зеленого – в этом объединении </w:t>
      </w:r>
      <w:proofErr w:type="gramStart"/>
      <w:r w:rsidRPr="00626A88">
        <w:rPr>
          <w:rFonts w:eastAsiaTheme="minorHAnsi"/>
          <w:sz w:val="28"/>
          <w:szCs w:val="28"/>
          <w:lang w:eastAsia="en-US"/>
        </w:rPr>
        <w:t>хочу</w:t>
      </w:r>
      <w:proofErr w:type="gramEnd"/>
      <w:r w:rsidRPr="00626A88">
        <w:rPr>
          <w:rFonts w:eastAsiaTheme="minorHAnsi"/>
          <w:sz w:val="28"/>
          <w:szCs w:val="28"/>
          <w:lang w:eastAsia="en-US"/>
        </w:rPr>
        <w:t xml:space="preserve"> и буду заниматься;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          </w:t>
      </w:r>
      <w:proofErr w:type="gramStart"/>
      <w:r w:rsidRPr="00626A88">
        <w:rPr>
          <w:rFonts w:eastAsiaTheme="minorHAnsi"/>
          <w:sz w:val="28"/>
          <w:szCs w:val="28"/>
          <w:lang w:eastAsia="en-US"/>
        </w:rPr>
        <w:t>желтого</w:t>
      </w:r>
      <w:proofErr w:type="gramEnd"/>
      <w:r w:rsidRPr="00626A88">
        <w:rPr>
          <w:rFonts w:eastAsiaTheme="minorHAnsi"/>
          <w:sz w:val="28"/>
          <w:szCs w:val="28"/>
          <w:lang w:eastAsia="en-US"/>
        </w:rPr>
        <w:t xml:space="preserve"> – в этом объединении, наверно, интересно, но я не буду в нем заниматься;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красного – мне не понравилось и не хочется в нем заниматься.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11.  Ведущий предлагает завершить путешествие занимательными играми, которые подготовлены старшеклассниками.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Педагогический анализ результатов диагностической игры.</w:t>
      </w:r>
      <w:r w:rsidRPr="00626A88">
        <w:rPr>
          <w:rFonts w:eastAsiaTheme="minorHAnsi"/>
          <w:b/>
          <w:bCs/>
          <w:sz w:val="28"/>
          <w:szCs w:val="28"/>
          <w:lang w:eastAsia="en-US"/>
        </w:rPr>
        <w:t> </w:t>
      </w:r>
      <w:r w:rsidRPr="00626A88">
        <w:rPr>
          <w:rFonts w:eastAsiaTheme="minorHAnsi"/>
          <w:sz w:val="28"/>
          <w:szCs w:val="28"/>
          <w:lang w:eastAsia="en-US"/>
        </w:rPr>
        <w:t>Анализ высказываний и пометок в альбоме позволяет выявить интересы, склонности и увлечения учащихся начальных классов. Эту информацию целесообразно использовать при проектировании индивидуальной траектории развития ребенка и моделировании воспитательного пространства сельской волости.</w:t>
      </w:r>
    </w:p>
    <w:p w:rsid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Pr="00626A88" w:rsidRDefault="00734443" w:rsidP="00626A88">
      <w:pPr>
        <w:spacing w:after="200" w:line="276" w:lineRule="auto"/>
        <w:jc w:val="left"/>
        <w:rPr>
          <w:rFonts w:eastAsiaTheme="minorHAnsi"/>
          <w:sz w:val="28"/>
          <w:szCs w:val="28"/>
          <w:lang w:eastAsia="en-US"/>
        </w:rPr>
      </w:pPr>
    </w:p>
    <w:p w:rsidR="00626A88" w:rsidRPr="00626A88" w:rsidRDefault="00626A88" w:rsidP="00734443">
      <w:pPr>
        <w:spacing w:after="200" w:line="276" w:lineRule="auto"/>
        <w:ind w:left="720"/>
        <w:jc w:val="center"/>
        <w:rPr>
          <w:rFonts w:eastAsiaTheme="minorHAnsi"/>
          <w:sz w:val="28"/>
          <w:szCs w:val="28"/>
          <w:lang w:eastAsia="en-US"/>
        </w:rPr>
      </w:pPr>
      <w:r w:rsidRPr="00626A88">
        <w:rPr>
          <w:rFonts w:eastAsiaTheme="minorHAnsi"/>
          <w:b/>
          <w:bCs/>
          <w:sz w:val="28"/>
          <w:szCs w:val="28"/>
          <w:lang w:eastAsia="en-US"/>
        </w:rPr>
        <w:lastRenderedPageBreak/>
        <w:t>Вечер «Мир наших увлечений»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Участники:</w:t>
      </w:r>
      <w:r w:rsidRPr="00626A88">
        <w:rPr>
          <w:rFonts w:eastAsiaTheme="minorHAnsi"/>
          <w:sz w:val="28"/>
          <w:szCs w:val="28"/>
          <w:lang w:eastAsia="en-US"/>
        </w:rPr>
        <w:t> классный руководитель, учащиеся 6-го класса, их родители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познакомиться с увлечениями детей и их родителей, лучше узнать друг друга;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учесть возможности вовлечения родителей в воспитательный процесс через организацию ими мини-кружков по интересам, участие в подготовке и проведении классных и школьных дел.</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Подготовительная работа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Всем родителям заранее сообщается о предстоящем вечере и предлагается принять участие в анкетировании (см. приложение).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Учащимся предлагается написать мини-сочинение о собственных увлечениях и увлечениях членов семьи.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Редколлегия готовит выпуск газеты «Наши увлечения».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Классный руководитель составляет рассказ  о своем увлечении.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5.      Семьям учащихся предлагается подготовить презентацию своих увлечений в любой форме (рассказ, выставка, фоторепортаж, мастер-класс).</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Оформление, оборудование, инвентарь: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а)      кабинет празднично украшен, оформлена выставка достижений учащихся и родителей;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б)     подготовлено музыкальное сопровождение вечера;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установлено мультимедийное оборудование;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г)      импровизированный сундук из красивой коробки или шкатулка.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вечера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I.       Вступительное слово классного руководителя о значении семейных традиций, совместных увлечений для развития творческих способностей, для укрепления сотрудничества и взаимопонимания в семье.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II.    Представление семьями и классным руководителем своих увлечений. Возможные тематические направления вечера: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репортаж с выставки «Вышивальщицы»;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экскурсия по выставке «Мы с папой милиционеры»;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фотоальбом «Наша дача»;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хит-парад «Из семейной фонотеки».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III. Акция «Сундук сокровищ».</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заключение вечера каждый из присутствующих на листочках красного цвета  записывает ответ на вопрос: «Чему Вы (ты) и Ваша (твоя) семья могли бы научить ребят из класса?». На листочках желтого цвета пишется ответ на вопрос: «Чему Вы (ты) хоте</w:t>
      </w:r>
      <w:proofErr w:type="gramStart"/>
      <w:r w:rsidRPr="00626A88">
        <w:rPr>
          <w:rFonts w:eastAsiaTheme="minorHAnsi"/>
          <w:sz w:val="28"/>
          <w:szCs w:val="28"/>
          <w:lang w:eastAsia="en-US"/>
        </w:rPr>
        <w:t>л(</w:t>
      </w:r>
      <w:proofErr w:type="gramEnd"/>
      <w:r w:rsidRPr="00626A88">
        <w:rPr>
          <w:rFonts w:eastAsiaTheme="minorHAnsi"/>
          <w:sz w:val="28"/>
          <w:szCs w:val="28"/>
          <w:lang w:eastAsia="en-US"/>
        </w:rPr>
        <w:t>и) бы научиться у других семей?». Листочки с ответами участники помещают в импровизированный сундук.</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Таким образом, каждый из присутствующих внесет вклад в развитие классного сообщества, поскольку мнения и предложения будут учтены при планировании работы класса. На основе ответов может быть составлена картотека творческих интересов или карта увлечений учеников и родителей.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Приложение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Анкета для родителей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Чем Вы любите заниматься в свободное время?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О каком увлечении Вы могли бы рассказать?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Чему Вы могли бы научить учащихся нашего класса?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Анкета для учащихся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Твое любимое занятие в свободное время?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О каком своем увлечении и увлечении своей семьи ты мог бы рассказать?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Чему бы ты хотел научиться?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4.      В каких кружках хотел бы заниматься?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734443">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lastRenderedPageBreak/>
        <w:t>Хит-парад « Ах, если бы сбылась моя мечта…»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Участники:</w:t>
      </w:r>
      <w:r w:rsidRPr="00626A88">
        <w:rPr>
          <w:rFonts w:eastAsiaTheme="minorHAnsi"/>
          <w:sz w:val="28"/>
          <w:szCs w:val="28"/>
          <w:lang w:eastAsia="en-US"/>
        </w:rPr>
        <w:t> учащиеся 3-го класса, классный руководитель, родители, представители отряда вожатых «</w:t>
      </w:r>
      <w:proofErr w:type="spellStart"/>
      <w:r w:rsidRPr="00626A88">
        <w:rPr>
          <w:rFonts w:eastAsiaTheme="minorHAnsi"/>
          <w:sz w:val="28"/>
          <w:szCs w:val="28"/>
          <w:lang w:eastAsia="en-US"/>
        </w:rPr>
        <w:t>Осьминожки</w:t>
      </w:r>
      <w:proofErr w:type="spellEnd"/>
      <w:r w:rsidRPr="00626A88">
        <w:rPr>
          <w:rFonts w:eastAsiaTheme="minorHAnsi"/>
          <w:sz w:val="28"/>
          <w:szCs w:val="28"/>
          <w:lang w:eastAsia="en-US"/>
        </w:rPr>
        <w:t>».</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w:t>
      </w:r>
      <w:r w:rsidRPr="00626A88">
        <w:rPr>
          <w:rFonts w:eastAsiaTheme="minorHAnsi"/>
          <w:sz w:val="28"/>
          <w:szCs w:val="28"/>
          <w:lang w:eastAsia="en-US"/>
        </w:rPr>
        <w:t> используя содержание популярных детских песен, организовать планирование работы классного коллектива на год.</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Задачи: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создать доверительную атмосферу для свободного размышления учащихся об их проблемах, желаниях, интересах;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способствовать развитию у учащихся навыков рефлексии и самоанализа деятельности.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Подготовительная работа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Педагог совместно с родителями готовит  мультимедийную презентацию «Дела класса», подбирает детские песни, содержание которых может помочь детям в осмыслении  проблем в жизни класса.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При участии представителей вожатского отряда составляется программа хит-парада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Ах, если бы сбылась моя мечта…», один из старшеклассников готовится стать ведущим.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Оформление, оборудование, инвентарь: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а)      мультимедийная установка;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б)     диски с записями детских песен;</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карандаши и бумага для записей.</w:t>
      </w:r>
    </w:p>
    <w:p w:rsidR="00626A88" w:rsidRPr="00626A88" w:rsidRDefault="00626A88" w:rsidP="00734443">
      <w:pPr>
        <w:spacing w:after="200" w:line="276" w:lineRule="auto"/>
        <w:jc w:val="center"/>
        <w:rPr>
          <w:rFonts w:eastAsiaTheme="minorHAnsi"/>
          <w:sz w:val="28"/>
          <w:szCs w:val="28"/>
          <w:lang w:eastAsia="en-US"/>
        </w:rPr>
      </w:pPr>
      <w:r w:rsidRPr="00626A88">
        <w:rPr>
          <w:rFonts w:eastAsiaTheme="minorHAnsi"/>
          <w:b/>
          <w:bCs/>
          <w:i/>
          <w:iCs/>
          <w:sz w:val="28"/>
          <w:szCs w:val="28"/>
          <w:lang w:eastAsia="en-US"/>
        </w:rPr>
        <w:t>Ход  хит-парада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I.       Ведущий хит-парада. Дорогие ребята! Мы рады вас приветствовать на нашей школьной радиоволне. Сегодня мы представляем вашему вниманию сказочно-музыкальный хит-парад « Ах, если бы сбылась моя мечта…». Если мы с вами сможем помочь сказочным героям, то они подскажут нам, как сделать жизнь в классе яркой и интересной. На 10 и 9 местах нашего хит-</w:t>
      </w:r>
      <w:r w:rsidRPr="00626A88">
        <w:rPr>
          <w:rFonts w:eastAsiaTheme="minorHAnsi"/>
          <w:sz w:val="28"/>
          <w:szCs w:val="28"/>
          <w:lang w:eastAsia="en-US"/>
        </w:rPr>
        <w:lastRenderedPageBreak/>
        <w:t>парада песни героев, которые почему-то грустят. Попробуем разобраться, что у них случилось.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Звучат записи песен « Песня Водяного» из мультфильма « Летучий корабль», слова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 </w:t>
      </w:r>
      <w:proofErr w:type="gramStart"/>
      <w:r w:rsidRPr="00626A88">
        <w:rPr>
          <w:rFonts w:eastAsiaTheme="minorHAnsi"/>
          <w:i/>
          <w:iCs/>
          <w:sz w:val="28"/>
          <w:szCs w:val="28"/>
          <w:lang w:eastAsia="en-US"/>
        </w:rPr>
        <w:t xml:space="preserve">Ю. </w:t>
      </w:r>
      <w:proofErr w:type="spellStart"/>
      <w:r w:rsidRPr="00626A88">
        <w:rPr>
          <w:rFonts w:eastAsiaTheme="minorHAnsi"/>
          <w:i/>
          <w:iCs/>
          <w:sz w:val="28"/>
          <w:szCs w:val="28"/>
          <w:lang w:eastAsia="en-US"/>
        </w:rPr>
        <w:t>Энтина</w:t>
      </w:r>
      <w:proofErr w:type="spellEnd"/>
      <w:r w:rsidRPr="00626A88">
        <w:rPr>
          <w:rFonts w:eastAsiaTheme="minorHAnsi"/>
          <w:i/>
          <w:iCs/>
          <w:sz w:val="28"/>
          <w:szCs w:val="28"/>
          <w:lang w:eastAsia="en-US"/>
        </w:rPr>
        <w:t xml:space="preserve">, музыка М. Дунаевского), « Песенка Чебурашки» (слова А. </w:t>
      </w:r>
      <w:proofErr w:type="spellStart"/>
      <w:r w:rsidRPr="00626A88">
        <w:rPr>
          <w:rFonts w:eastAsiaTheme="minorHAnsi"/>
          <w:i/>
          <w:iCs/>
          <w:sz w:val="28"/>
          <w:szCs w:val="28"/>
          <w:lang w:eastAsia="en-US"/>
        </w:rPr>
        <w:t>Тимофеевского</w:t>
      </w:r>
      <w:proofErr w:type="spellEnd"/>
      <w:r w:rsidRPr="00626A88">
        <w:rPr>
          <w:rFonts w:eastAsiaTheme="minorHAnsi"/>
          <w:i/>
          <w:iCs/>
          <w:sz w:val="28"/>
          <w:szCs w:val="28"/>
          <w:lang w:eastAsia="en-US"/>
        </w:rPr>
        <w:t xml:space="preserve">, музыка В. </w:t>
      </w:r>
      <w:proofErr w:type="spellStart"/>
      <w:r w:rsidRPr="00626A88">
        <w:rPr>
          <w:rFonts w:eastAsiaTheme="minorHAnsi"/>
          <w:i/>
          <w:iCs/>
          <w:sz w:val="28"/>
          <w:szCs w:val="28"/>
          <w:lang w:eastAsia="en-US"/>
        </w:rPr>
        <w:t>Шаинского</w:t>
      </w:r>
      <w:proofErr w:type="spellEnd"/>
      <w:r w:rsidRPr="00626A88">
        <w:rPr>
          <w:rFonts w:eastAsiaTheme="minorHAnsi"/>
          <w:i/>
          <w:iCs/>
          <w:sz w:val="28"/>
          <w:szCs w:val="28"/>
          <w:lang w:eastAsia="en-US"/>
        </w:rPr>
        <w:t>).</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После прослушивания педагог беседует с детьми: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Почему грустят эти герои?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А вы когда-нибудь грустите? Почему?</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Что вас огорчает в жизни?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II.    Ведущий хит-парада. На 8, 7, 6 местах расположились песни героев, которые смогли найти себе самые разные занятия. Давайте послушаем, чем они занимаются.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 xml:space="preserve">Звучат записи песен: песня Кота Леопольда «На крутом бережку» (слова  А. Хайта, музыка Б. Савельева) из мультфильма  «Леопольд и Золотая рыбка», «Песенка Львенка и Черепахи» (слова С. Козлова, музыка </w:t>
      </w:r>
      <w:proofErr w:type="spellStart"/>
      <w:r w:rsidRPr="00626A88">
        <w:rPr>
          <w:rFonts w:eastAsiaTheme="minorHAnsi"/>
          <w:i/>
          <w:iCs/>
          <w:sz w:val="28"/>
          <w:szCs w:val="28"/>
          <w:lang w:eastAsia="en-US"/>
        </w:rPr>
        <w:t>Г.Гладкова</w:t>
      </w:r>
      <w:proofErr w:type="spellEnd"/>
      <w:r w:rsidRPr="00626A88">
        <w:rPr>
          <w:rFonts w:eastAsiaTheme="minorHAnsi"/>
          <w:i/>
          <w:iCs/>
          <w:sz w:val="28"/>
          <w:szCs w:val="28"/>
          <w:lang w:eastAsia="en-US"/>
        </w:rPr>
        <w:t xml:space="preserve">)  из мультфильма « Как Львенок и Черепаха пели песню», «Песенка Крокодила Гены» (слова А. </w:t>
      </w:r>
      <w:proofErr w:type="spellStart"/>
      <w:r w:rsidRPr="00626A88">
        <w:rPr>
          <w:rFonts w:eastAsiaTheme="minorHAnsi"/>
          <w:i/>
          <w:iCs/>
          <w:sz w:val="28"/>
          <w:szCs w:val="28"/>
          <w:lang w:eastAsia="en-US"/>
        </w:rPr>
        <w:t>Тимофеевского</w:t>
      </w:r>
      <w:proofErr w:type="spellEnd"/>
      <w:r w:rsidRPr="00626A88">
        <w:rPr>
          <w:rFonts w:eastAsiaTheme="minorHAnsi"/>
          <w:i/>
          <w:iCs/>
          <w:sz w:val="28"/>
          <w:szCs w:val="28"/>
          <w:lang w:eastAsia="en-US"/>
        </w:rPr>
        <w:t xml:space="preserve">, музыка В. </w:t>
      </w:r>
      <w:proofErr w:type="spellStart"/>
      <w:r w:rsidRPr="00626A88">
        <w:rPr>
          <w:rFonts w:eastAsiaTheme="minorHAnsi"/>
          <w:i/>
          <w:iCs/>
          <w:sz w:val="28"/>
          <w:szCs w:val="28"/>
          <w:lang w:eastAsia="en-US"/>
        </w:rPr>
        <w:t>Шаинского</w:t>
      </w:r>
      <w:proofErr w:type="spellEnd"/>
      <w:r w:rsidRPr="00626A88">
        <w:rPr>
          <w:rFonts w:eastAsiaTheme="minorHAnsi"/>
          <w:i/>
          <w:iCs/>
          <w:sz w:val="28"/>
          <w:szCs w:val="28"/>
          <w:lang w:eastAsia="en-US"/>
        </w:rPr>
        <w:t>).</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После прослушивания детям предлагается рассказать о том, чем они любят заниматься в свободное время, какие увлечения стали для них самыми важными.</w:t>
      </w:r>
    </w:p>
    <w:p w:rsidR="00626A88" w:rsidRPr="00626A88" w:rsidRDefault="00626A88" w:rsidP="00626A88">
      <w:pPr>
        <w:spacing w:after="200" w:line="276" w:lineRule="auto"/>
        <w:jc w:val="left"/>
        <w:rPr>
          <w:rFonts w:eastAsiaTheme="minorHAnsi"/>
          <w:sz w:val="28"/>
          <w:szCs w:val="28"/>
          <w:lang w:eastAsia="en-US"/>
        </w:rPr>
      </w:pPr>
      <w:proofErr w:type="spellStart"/>
      <w:r w:rsidRPr="00626A88">
        <w:rPr>
          <w:rFonts w:eastAsiaTheme="minorHAnsi"/>
          <w:sz w:val="28"/>
          <w:szCs w:val="28"/>
          <w:lang w:eastAsia="en-US"/>
        </w:rPr>
        <w:t>III.Ведущий</w:t>
      </w:r>
      <w:proofErr w:type="spellEnd"/>
      <w:r w:rsidRPr="00626A88">
        <w:rPr>
          <w:rFonts w:eastAsiaTheme="minorHAnsi"/>
          <w:sz w:val="28"/>
          <w:szCs w:val="28"/>
          <w:lang w:eastAsia="en-US"/>
        </w:rPr>
        <w:t xml:space="preserve"> хит-парада. В наш хит-парад проникла и заняла в нем 5 место одна известная хулиганка со своей песенкой. Мы, конечно, послушаем ее песню, но подумаем, права ли она.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 Звучит запись «Песенка Шапокляк» (слова Э. Успенского, музыка М. Зива).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Педагог задает детям вопросы: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Права ли Шапокляк?</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А какие добрые дела делаете вы?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Почему нам приятно делать добрые дела?</w:t>
      </w:r>
    </w:p>
    <w:p w:rsidR="00626A88" w:rsidRPr="00626A88" w:rsidRDefault="00626A88" w:rsidP="00626A88">
      <w:pPr>
        <w:spacing w:after="200" w:line="276" w:lineRule="auto"/>
        <w:jc w:val="left"/>
        <w:rPr>
          <w:rFonts w:eastAsiaTheme="minorHAnsi"/>
          <w:sz w:val="28"/>
          <w:szCs w:val="28"/>
          <w:lang w:eastAsia="en-US"/>
        </w:rPr>
      </w:pPr>
      <w:proofErr w:type="spellStart"/>
      <w:r w:rsidRPr="00626A88">
        <w:rPr>
          <w:rFonts w:eastAsiaTheme="minorHAnsi"/>
          <w:sz w:val="28"/>
          <w:szCs w:val="28"/>
          <w:lang w:eastAsia="en-US"/>
        </w:rPr>
        <w:lastRenderedPageBreak/>
        <w:t>IV.Педагог</w:t>
      </w:r>
      <w:proofErr w:type="spellEnd"/>
      <w:r w:rsidRPr="00626A88">
        <w:rPr>
          <w:rFonts w:eastAsiaTheme="minorHAnsi"/>
          <w:sz w:val="28"/>
          <w:szCs w:val="28"/>
          <w:lang w:eastAsia="en-US"/>
        </w:rPr>
        <w:t>. Перед просмотром презентации «Дела класса», давайте вспомним, чем же мы занимались в прошлом году. Какие дела были особенно интересны? А какие дела принесли пользу не только нам самим, но и другим людям?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Просмотр презентации «Дела класса».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V.    Ведущий хит-парада. </w:t>
      </w:r>
      <w:r w:rsidRPr="00626A88">
        <w:rPr>
          <w:rFonts w:eastAsiaTheme="minorHAnsi"/>
          <w:i/>
          <w:iCs/>
          <w:sz w:val="28"/>
          <w:szCs w:val="28"/>
          <w:lang w:eastAsia="en-US"/>
        </w:rPr>
        <w:t xml:space="preserve">Песня «Не волнуйтесь понапрасну» (слова М. </w:t>
      </w:r>
      <w:proofErr w:type="spellStart"/>
      <w:r w:rsidRPr="00626A88">
        <w:rPr>
          <w:rFonts w:eastAsiaTheme="minorHAnsi"/>
          <w:i/>
          <w:iCs/>
          <w:sz w:val="28"/>
          <w:szCs w:val="28"/>
          <w:lang w:eastAsia="en-US"/>
        </w:rPr>
        <w:t>Пляцковского</w:t>
      </w:r>
      <w:proofErr w:type="spellEnd"/>
      <w:r w:rsidRPr="00626A88">
        <w:rPr>
          <w:rFonts w:eastAsiaTheme="minorHAnsi"/>
          <w:i/>
          <w:iCs/>
          <w:sz w:val="28"/>
          <w:szCs w:val="28"/>
          <w:lang w:eastAsia="en-US"/>
        </w:rPr>
        <w:t>, музыка Е. Крылатого)</w:t>
      </w:r>
      <w:r w:rsidRPr="00626A88">
        <w:rPr>
          <w:rFonts w:eastAsiaTheme="minorHAnsi"/>
          <w:sz w:val="28"/>
          <w:szCs w:val="28"/>
          <w:lang w:eastAsia="en-US"/>
        </w:rPr>
        <w:t> </w:t>
      </w:r>
      <w:r w:rsidRPr="00626A88">
        <w:rPr>
          <w:rFonts w:eastAsiaTheme="minorHAnsi"/>
          <w:i/>
          <w:iCs/>
          <w:sz w:val="28"/>
          <w:szCs w:val="28"/>
          <w:lang w:eastAsia="en-US"/>
        </w:rPr>
        <w:t> из мультфильма «Бюро находок» </w:t>
      </w:r>
      <w:r w:rsidRPr="00626A88">
        <w:rPr>
          <w:rFonts w:eastAsiaTheme="minorHAnsi"/>
          <w:sz w:val="28"/>
          <w:szCs w:val="28"/>
          <w:lang w:eastAsia="en-US"/>
        </w:rPr>
        <w:t>находится на 4 месте нашего хит-парада и  поможет нам  собрать новые предложения в план работы на новый учебный год.</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Проводится работа по группам. Каждой группе предлагается придумать, какими интересными делами можно будет заняться в новом учебном году. По окончании работы группы зачитывают свои предложения.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VI. Ведущий хит-парада. Доброта и дружба помогают нам творить настоящие чудеса. Поэтому на  2 и 3 местах нашего хит-парада размещаются </w:t>
      </w:r>
      <w:r w:rsidRPr="00626A88">
        <w:rPr>
          <w:rFonts w:eastAsiaTheme="minorHAnsi"/>
          <w:i/>
          <w:iCs/>
          <w:sz w:val="28"/>
          <w:szCs w:val="28"/>
          <w:lang w:eastAsia="en-US"/>
        </w:rPr>
        <w:t xml:space="preserve">песни «Улыбка» (слова М. </w:t>
      </w:r>
      <w:proofErr w:type="spellStart"/>
      <w:r w:rsidRPr="00626A88">
        <w:rPr>
          <w:rFonts w:eastAsiaTheme="minorHAnsi"/>
          <w:i/>
          <w:iCs/>
          <w:sz w:val="28"/>
          <w:szCs w:val="28"/>
          <w:lang w:eastAsia="en-US"/>
        </w:rPr>
        <w:t>Пляцковского</w:t>
      </w:r>
      <w:proofErr w:type="spellEnd"/>
      <w:r w:rsidRPr="00626A88">
        <w:rPr>
          <w:rFonts w:eastAsiaTheme="minorHAnsi"/>
          <w:i/>
          <w:iCs/>
          <w:sz w:val="28"/>
          <w:szCs w:val="28"/>
          <w:lang w:eastAsia="en-US"/>
        </w:rPr>
        <w:t xml:space="preserve">, музыка В. </w:t>
      </w:r>
      <w:proofErr w:type="spellStart"/>
      <w:r w:rsidRPr="00626A88">
        <w:rPr>
          <w:rFonts w:eastAsiaTheme="minorHAnsi"/>
          <w:i/>
          <w:iCs/>
          <w:sz w:val="28"/>
          <w:szCs w:val="28"/>
          <w:lang w:eastAsia="en-US"/>
        </w:rPr>
        <w:t>Шаинского</w:t>
      </w:r>
      <w:proofErr w:type="spellEnd"/>
      <w:r w:rsidRPr="00626A88">
        <w:rPr>
          <w:rFonts w:eastAsiaTheme="minorHAnsi"/>
          <w:i/>
          <w:iCs/>
          <w:sz w:val="28"/>
          <w:szCs w:val="28"/>
          <w:lang w:eastAsia="en-US"/>
        </w:rPr>
        <w:t xml:space="preserve">) из мультфильма «Крошка Енот», «Песня друзей» (слова Ю. </w:t>
      </w:r>
      <w:proofErr w:type="spellStart"/>
      <w:r w:rsidRPr="00626A88">
        <w:rPr>
          <w:rFonts w:eastAsiaTheme="minorHAnsi"/>
          <w:i/>
          <w:iCs/>
          <w:sz w:val="28"/>
          <w:szCs w:val="28"/>
          <w:lang w:eastAsia="en-US"/>
        </w:rPr>
        <w:t>Энтина</w:t>
      </w:r>
      <w:proofErr w:type="spellEnd"/>
      <w:r w:rsidRPr="00626A88">
        <w:rPr>
          <w:rFonts w:eastAsiaTheme="minorHAnsi"/>
          <w:i/>
          <w:iCs/>
          <w:sz w:val="28"/>
          <w:szCs w:val="28"/>
          <w:lang w:eastAsia="en-US"/>
        </w:rPr>
        <w:t>, музыка М. Дунаевского)  из мультфильма «Бременские музыканты».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Учитель предлагает ребятам исполнить любимую песню класса.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VII. Ведущий хит-парада. Сделать свою жизнь по-настоящему интересной и полезной, конечно, трудно. Но нельзя бояться трудностей, надо смело идти навстречу испытаниям, как делают это герои сказки А.М. Волкова «Волшебник Изумрудного города». А пока вы слушаете их песенку, подумайте, какую цель перед собой ставите вы, к чему стремитесь? Чего вы желаете больше всего на свете?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i/>
          <w:iCs/>
          <w:sz w:val="28"/>
          <w:szCs w:val="28"/>
          <w:lang w:eastAsia="en-US"/>
        </w:rPr>
        <w:t xml:space="preserve">Звучит «Песенка друзей» (слова И. </w:t>
      </w:r>
      <w:proofErr w:type="spellStart"/>
      <w:r w:rsidRPr="00626A88">
        <w:rPr>
          <w:rFonts w:eastAsiaTheme="minorHAnsi"/>
          <w:i/>
          <w:iCs/>
          <w:sz w:val="28"/>
          <w:szCs w:val="28"/>
          <w:lang w:eastAsia="en-US"/>
        </w:rPr>
        <w:t>Токмаковой</w:t>
      </w:r>
      <w:proofErr w:type="spellEnd"/>
      <w:r w:rsidRPr="00626A88">
        <w:rPr>
          <w:rFonts w:eastAsiaTheme="minorHAnsi"/>
          <w:i/>
          <w:iCs/>
          <w:sz w:val="28"/>
          <w:szCs w:val="28"/>
          <w:lang w:eastAsia="en-US"/>
        </w:rPr>
        <w:t>, музыка И. Ефремова). </w:t>
      </w:r>
      <w:r w:rsidRPr="00626A88">
        <w:rPr>
          <w:rFonts w:eastAsiaTheme="minorHAnsi"/>
          <w:sz w:val="28"/>
          <w:szCs w:val="28"/>
          <w:lang w:eastAsia="en-US"/>
        </w:rPr>
        <w:t>Учащиеся записывают свои личные цели и желания.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xml:space="preserve">  VIII. Ведущий хит-парада. </w:t>
      </w:r>
      <w:proofErr w:type="gramStart"/>
      <w:r w:rsidRPr="00626A88">
        <w:rPr>
          <w:rFonts w:eastAsiaTheme="minorHAnsi"/>
          <w:sz w:val="28"/>
          <w:szCs w:val="28"/>
          <w:lang w:eastAsia="en-US"/>
        </w:rPr>
        <w:t>И, наконец, мега-хит сезона, вселяющий оптимизм, веру в то, что все сбудется, мечты исполнятся, </w:t>
      </w:r>
      <w:r w:rsidRPr="00626A88">
        <w:rPr>
          <w:rFonts w:eastAsiaTheme="minorHAnsi"/>
          <w:i/>
          <w:iCs/>
          <w:sz w:val="28"/>
          <w:szCs w:val="28"/>
          <w:lang w:eastAsia="en-US"/>
        </w:rPr>
        <w:t xml:space="preserve">песня «Все сбывается на свете» (слова Ю. </w:t>
      </w:r>
      <w:proofErr w:type="spellStart"/>
      <w:r w:rsidRPr="00626A88">
        <w:rPr>
          <w:rFonts w:eastAsiaTheme="minorHAnsi"/>
          <w:i/>
          <w:iCs/>
          <w:sz w:val="28"/>
          <w:szCs w:val="28"/>
          <w:lang w:eastAsia="en-US"/>
        </w:rPr>
        <w:t>Энтина</w:t>
      </w:r>
      <w:proofErr w:type="spellEnd"/>
      <w:r w:rsidRPr="00626A88">
        <w:rPr>
          <w:rFonts w:eastAsiaTheme="minorHAnsi"/>
          <w:i/>
          <w:iCs/>
          <w:sz w:val="28"/>
          <w:szCs w:val="28"/>
          <w:lang w:eastAsia="en-US"/>
        </w:rPr>
        <w:t>, музыка М. Минкова) из кинофильма «Незнайка с нашего двора».</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r w:rsidRPr="00626A88">
        <w:rPr>
          <w:rFonts w:eastAsiaTheme="minorHAnsi"/>
          <w:b/>
          <w:bCs/>
          <w:i/>
          <w:iCs/>
          <w:sz w:val="28"/>
          <w:szCs w:val="28"/>
          <w:lang w:eastAsia="en-US"/>
        </w:rPr>
        <w:t>Примечание:</w:t>
      </w:r>
      <w:r w:rsidRPr="00626A88">
        <w:rPr>
          <w:rFonts w:eastAsiaTheme="minorHAnsi"/>
          <w:sz w:val="28"/>
          <w:szCs w:val="28"/>
          <w:lang w:eastAsia="en-US"/>
        </w:rPr>
        <w:t xml:space="preserve"> Данное мероприятие может быть проведено в любом классе начальной школы, а также в среднем звене.  Подбор песен осуществляется в зависимости от особенностей класса, от личных пристрастий детей и классного руководителя. В старших классах возможно увеличение </w:t>
      </w:r>
      <w:r w:rsidRPr="00626A88">
        <w:rPr>
          <w:rFonts w:eastAsiaTheme="minorHAnsi"/>
          <w:sz w:val="28"/>
          <w:szCs w:val="28"/>
          <w:lang w:eastAsia="en-US"/>
        </w:rPr>
        <w:lastRenderedPageBreak/>
        <w:t>количества песен хит-парада.  При желании можно превратить это мероприятие в праздник, добавив выступления детей с различными номерами.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626A88" w:rsidRPr="00626A88" w:rsidRDefault="00626A88" w:rsidP="00734443">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t>Карта интересов и увлечений учащихся</w:t>
      </w:r>
    </w:p>
    <w:p w:rsidR="00626A88" w:rsidRPr="00626A88" w:rsidRDefault="00626A88" w:rsidP="00626A88">
      <w:pPr>
        <w:spacing w:after="200" w:line="276" w:lineRule="auto"/>
        <w:jc w:val="left"/>
        <w:rPr>
          <w:rFonts w:eastAsiaTheme="minorHAnsi"/>
          <w:sz w:val="28"/>
          <w:szCs w:val="28"/>
          <w:lang w:eastAsia="en-US"/>
        </w:rPr>
      </w:pP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Цель: </w:t>
      </w:r>
      <w:r w:rsidRPr="00626A88">
        <w:rPr>
          <w:rFonts w:eastAsiaTheme="minorHAnsi"/>
          <w:sz w:val="28"/>
          <w:szCs w:val="28"/>
          <w:lang w:eastAsia="en-US"/>
        </w:rPr>
        <w:t>выяснить основные интересы и увлечения учащихся класса и систематизировать информацию о них</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составления карты. </w:t>
      </w:r>
      <w:r w:rsidRPr="00626A88">
        <w:rPr>
          <w:rFonts w:eastAsiaTheme="minorHAnsi"/>
          <w:sz w:val="28"/>
          <w:szCs w:val="28"/>
          <w:lang w:eastAsia="en-US"/>
        </w:rPr>
        <w:t>С целью выяснения интересов и увлечений учащихся класса педагог проводит индивидуальные беседы с детьми и анкетирование их родителей. Полученную информацию учитель систематизирует с помощью составления карты интересов и увлечений. Можно составить карты двух видов.</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Первая карта составляется на основе систематизации различных видов интересов и увлечений детей.  На ней изображаются символы того или иного вида увлечения (интереса), указывается количество детей, увлекающихся, например, танцами, их имена и фамилии. Нередко вместо символов на карте изображается окружность, поделенная на секторы разного цвета. Количество секторов столько, сколько существует у членов классного коллектива разновидностей интересов и увлечений. Размер сектора, т.е. его площадь, зависит от количества детей, имеющих одно и то же увлечение.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На карту второго вида наносятся символы для обозначения учреждений и организаций, в которых реализуются интересы детей. Как правило, в центре карты изображается школа, а на определенном расстоянии от нее изображаются символы учреждений и организаций, в которых занимаются дети. Размер символов зависит от количества занимающихся школьников. Рядом с символами можно указать имена и фамилии занимающихся детей.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p>
    <w:p w:rsidR="00734443" w:rsidRDefault="00734443" w:rsidP="00734443">
      <w:pPr>
        <w:spacing w:after="200" w:line="276" w:lineRule="auto"/>
        <w:ind w:left="360"/>
        <w:jc w:val="center"/>
        <w:rPr>
          <w:rFonts w:eastAsiaTheme="minorHAnsi"/>
          <w:b/>
          <w:bCs/>
          <w:sz w:val="28"/>
          <w:szCs w:val="28"/>
          <w:lang w:eastAsia="en-US"/>
        </w:rPr>
      </w:pPr>
    </w:p>
    <w:p w:rsidR="00734443" w:rsidRDefault="00734443" w:rsidP="00734443">
      <w:pPr>
        <w:spacing w:after="200" w:line="276" w:lineRule="auto"/>
        <w:ind w:left="360"/>
        <w:jc w:val="center"/>
        <w:rPr>
          <w:rFonts w:eastAsiaTheme="minorHAnsi"/>
          <w:b/>
          <w:bCs/>
          <w:sz w:val="28"/>
          <w:szCs w:val="28"/>
          <w:lang w:eastAsia="en-US"/>
        </w:rPr>
      </w:pPr>
    </w:p>
    <w:p w:rsidR="00734443" w:rsidRDefault="00734443" w:rsidP="00734443">
      <w:pPr>
        <w:spacing w:after="200" w:line="276" w:lineRule="auto"/>
        <w:ind w:left="360"/>
        <w:jc w:val="center"/>
        <w:rPr>
          <w:rFonts w:eastAsiaTheme="minorHAnsi"/>
          <w:b/>
          <w:bCs/>
          <w:sz w:val="28"/>
          <w:szCs w:val="28"/>
          <w:lang w:eastAsia="en-US"/>
        </w:rPr>
      </w:pPr>
    </w:p>
    <w:p w:rsidR="00734443" w:rsidRDefault="00734443" w:rsidP="00734443">
      <w:pPr>
        <w:spacing w:after="200" w:line="276" w:lineRule="auto"/>
        <w:ind w:left="360"/>
        <w:jc w:val="center"/>
        <w:rPr>
          <w:rFonts w:eastAsiaTheme="minorHAnsi"/>
          <w:b/>
          <w:bCs/>
          <w:sz w:val="28"/>
          <w:szCs w:val="28"/>
          <w:lang w:eastAsia="en-US"/>
        </w:rPr>
      </w:pPr>
    </w:p>
    <w:p w:rsidR="00626A88" w:rsidRPr="00626A88" w:rsidRDefault="00626A88" w:rsidP="00734443">
      <w:pPr>
        <w:spacing w:after="200" w:line="276" w:lineRule="auto"/>
        <w:ind w:left="360"/>
        <w:jc w:val="center"/>
        <w:rPr>
          <w:rFonts w:eastAsiaTheme="minorHAnsi"/>
          <w:sz w:val="28"/>
          <w:szCs w:val="28"/>
          <w:lang w:eastAsia="en-US"/>
        </w:rPr>
      </w:pPr>
      <w:r w:rsidRPr="00626A88">
        <w:rPr>
          <w:rFonts w:eastAsiaTheme="minorHAnsi"/>
          <w:b/>
          <w:bCs/>
          <w:sz w:val="28"/>
          <w:szCs w:val="28"/>
          <w:lang w:eastAsia="en-US"/>
        </w:rPr>
        <w:lastRenderedPageBreak/>
        <w:t>Деловая игра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sz w:val="28"/>
          <w:szCs w:val="28"/>
          <w:lang w:eastAsia="en-US"/>
        </w:rPr>
        <w:t>«Планирование воспитательной работы в классе»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Цели: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выявить запросы и ожидания родителей обучающихся по отношению к организации воспитательного процесса в классе;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способствовать более активному участию родителей в жизнедеятельности класса и воспитательной работе с учащимися.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Участники: </w:t>
      </w:r>
      <w:r w:rsidRPr="00626A88">
        <w:rPr>
          <w:rFonts w:eastAsiaTheme="minorHAnsi"/>
          <w:sz w:val="28"/>
          <w:szCs w:val="28"/>
          <w:lang w:eastAsia="en-US"/>
        </w:rPr>
        <w:t>родители учащихся младшего или среднего школьного возраста, классный руководитель обучающихся.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Подготовительная работа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Классный руководитель разрабатывает сначала замысел, а затем – сценарный план проведения деловой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Педагог приглашает родителей для участия в родительском собрании.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Группа детей изготавливает жетоны шести цветов в количестве 30-36 штук (в зависимости от численности обучающихся и количества родителей, регулярно участвующих в родительских собраниях) и 6 табличек для игровых групп.</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Оформление, оборудование и инвентарь:</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а)      30-36 жетонов желтого, красного, зеленого, голубого, белого и синего цвета;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б)     таблички с названиями игровых групп: «Родители», «Дети», «Учителя», «Администрация школы», «Воспитатели ГПД», «Бабушки-дедушки»;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в центре классной доски – название темы родительского собрания;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г)      оборудованные рабочие места для ведущего игры, в качестве которого выступает классный руководитель, и для шести родительских групп (стол с прикрепленным к нему листом цветной бумаги и табличкой с названием группы, стулья, бумага, ручки, карандаши);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д)     6 карточек с опорными словами, раскрывающими содержание основных направлений развития детей: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lastRenderedPageBreak/>
        <w:t>-         </w:t>
      </w:r>
      <w:r w:rsidRPr="00626A88">
        <w:rPr>
          <w:rFonts w:eastAsiaTheme="minorHAnsi"/>
          <w:i/>
          <w:iCs/>
          <w:sz w:val="28"/>
          <w:szCs w:val="28"/>
          <w:lang w:eastAsia="en-US"/>
        </w:rPr>
        <w:t>эстетическое развитие</w:t>
      </w:r>
      <w:r w:rsidRPr="00626A88">
        <w:rPr>
          <w:rFonts w:eastAsiaTheme="minorHAnsi"/>
          <w:sz w:val="28"/>
          <w:szCs w:val="28"/>
          <w:lang w:eastAsia="en-US"/>
        </w:rPr>
        <w:t xml:space="preserve">: художественный вкус, воображение, ориентировка в искусстве, чувство </w:t>
      </w:r>
      <w:proofErr w:type="gramStart"/>
      <w:r w:rsidRPr="00626A88">
        <w:rPr>
          <w:rFonts w:eastAsiaTheme="minorHAnsi"/>
          <w:sz w:val="28"/>
          <w:szCs w:val="28"/>
          <w:lang w:eastAsia="en-US"/>
        </w:rPr>
        <w:t>прекрасного</w:t>
      </w:r>
      <w:proofErr w:type="gramEnd"/>
      <w:r w:rsidRPr="00626A88">
        <w:rPr>
          <w:rFonts w:eastAsiaTheme="minorHAnsi"/>
          <w:sz w:val="28"/>
          <w:szCs w:val="28"/>
          <w:lang w:eastAsia="en-US"/>
        </w:rPr>
        <w:t>;</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r w:rsidRPr="00626A88">
        <w:rPr>
          <w:rFonts w:eastAsiaTheme="minorHAnsi"/>
          <w:i/>
          <w:iCs/>
          <w:sz w:val="28"/>
          <w:szCs w:val="28"/>
          <w:lang w:eastAsia="en-US"/>
        </w:rPr>
        <w:t>духовно-нравственное развитие</w:t>
      </w:r>
      <w:r w:rsidRPr="00626A88">
        <w:rPr>
          <w:rFonts w:eastAsiaTheme="minorHAnsi"/>
          <w:sz w:val="28"/>
          <w:szCs w:val="28"/>
          <w:lang w:eastAsia="en-US"/>
        </w:rPr>
        <w:t>: доброта, честность, чуткость, внимание к окружающим, уважение, милосердие;</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r w:rsidRPr="00626A88">
        <w:rPr>
          <w:rFonts w:eastAsiaTheme="minorHAnsi"/>
          <w:i/>
          <w:iCs/>
          <w:sz w:val="28"/>
          <w:szCs w:val="28"/>
          <w:lang w:eastAsia="en-US"/>
        </w:rPr>
        <w:t>физическое развитие</w:t>
      </w:r>
      <w:r w:rsidRPr="00626A88">
        <w:rPr>
          <w:rFonts w:eastAsiaTheme="minorHAnsi"/>
          <w:sz w:val="28"/>
          <w:szCs w:val="28"/>
          <w:lang w:eastAsia="en-US"/>
        </w:rPr>
        <w:t>: сила, ловкость, быстрота, гибкость, выносливость, здоровый образ жизни;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r w:rsidRPr="00626A88">
        <w:rPr>
          <w:rFonts w:eastAsiaTheme="minorHAnsi"/>
          <w:i/>
          <w:iCs/>
          <w:sz w:val="28"/>
          <w:szCs w:val="28"/>
          <w:lang w:eastAsia="en-US"/>
        </w:rPr>
        <w:t>коммуникативное развитие</w:t>
      </w:r>
      <w:r w:rsidRPr="00626A88">
        <w:rPr>
          <w:rFonts w:eastAsiaTheme="minorHAnsi"/>
          <w:sz w:val="28"/>
          <w:szCs w:val="28"/>
          <w:lang w:eastAsia="en-US"/>
        </w:rPr>
        <w:t>: культура общения, речь, взаимопонимание, дружба, коллектив;</w:t>
      </w:r>
    </w:p>
    <w:p w:rsidR="00626A88" w:rsidRPr="00626A88" w:rsidRDefault="00626A88" w:rsidP="00626A88">
      <w:pPr>
        <w:spacing w:after="200" w:line="276" w:lineRule="auto"/>
        <w:jc w:val="left"/>
        <w:rPr>
          <w:rFonts w:eastAsiaTheme="minorHAnsi"/>
          <w:sz w:val="28"/>
          <w:szCs w:val="28"/>
          <w:lang w:eastAsia="en-US"/>
        </w:rPr>
      </w:pPr>
      <w:proofErr w:type="gramStart"/>
      <w:r w:rsidRPr="00626A88">
        <w:rPr>
          <w:rFonts w:eastAsiaTheme="minorHAnsi"/>
          <w:sz w:val="28"/>
          <w:szCs w:val="28"/>
          <w:lang w:eastAsia="en-US"/>
        </w:rPr>
        <w:t>-         </w:t>
      </w:r>
      <w:r w:rsidRPr="00626A88">
        <w:rPr>
          <w:rFonts w:eastAsiaTheme="minorHAnsi"/>
          <w:i/>
          <w:iCs/>
          <w:sz w:val="28"/>
          <w:szCs w:val="28"/>
          <w:lang w:eastAsia="en-US"/>
        </w:rPr>
        <w:t>интеллектуальное развитие</w:t>
      </w:r>
      <w:r w:rsidRPr="00626A88">
        <w:rPr>
          <w:rFonts w:eastAsiaTheme="minorHAnsi"/>
          <w:sz w:val="28"/>
          <w:szCs w:val="28"/>
          <w:lang w:eastAsia="en-US"/>
        </w:rPr>
        <w:t>: мышление, память, внимание, восприятие, воображение, познавательные потребности и мотивы, интерес к учебе;</w:t>
      </w:r>
      <w:proofErr w:type="gramEnd"/>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         </w:t>
      </w:r>
      <w:r w:rsidRPr="00626A88">
        <w:rPr>
          <w:rFonts w:eastAsiaTheme="minorHAnsi"/>
          <w:i/>
          <w:iCs/>
          <w:sz w:val="28"/>
          <w:szCs w:val="28"/>
          <w:lang w:eastAsia="en-US"/>
        </w:rPr>
        <w:t xml:space="preserve">развитие </w:t>
      </w:r>
      <w:proofErr w:type="spellStart"/>
      <w:r w:rsidRPr="00626A88">
        <w:rPr>
          <w:rFonts w:eastAsiaTheme="minorHAnsi"/>
          <w:i/>
          <w:iCs/>
          <w:sz w:val="28"/>
          <w:szCs w:val="28"/>
          <w:lang w:eastAsia="en-US"/>
        </w:rPr>
        <w:t>самопроцессов</w:t>
      </w:r>
      <w:proofErr w:type="spellEnd"/>
      <w:r w:rsidRPr="00626A88">
        <w:rPr>
          <w:rFonts w:eastAsiaTheme="minorHAnsi"/>
          <w:sz w:val="28"/>
          <w:szCs w:val="28"/>
          <w:lang w:eastAsia="en-US"/>
        </w:rPr>
        <w:t xml:space="preserve">: самоанализ, самоопределение, </w:t>
      </w:r>
      <w:proofErr w:type="spellStart"/>
      <w:r w:rsidRPr="00626A88">
        <w:rPr>
          <w:rFonts w:eastAsiaTheme="minorHAnsi"/>
          <w:sz w:val="28"/>
          <w:szCs w:val="28"/>
          <w:lang w:eastAsia="en-US"/>
        </w:rPr>
        <w:t>самопроектирование</w:t>
      </w:r>
      <w:proofErr w:type="spellEnd"/>
      <w:r w:rsidRPr="00626A88">
        <w:rPr>
          <w:rFonts w:eastAsiaTheme="minorHAnsi"/>
          <w:sz w:val="28"/>
          <w:szCs w:val="28"/>
          <w:lang w:eastAsia="en-US"/>
        </w:rPr>
        <w:t>, саморазвитие, самореализация, самоутверждение, самопознание, самооценка.</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Ход деловой игры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При входе в учебный кабинет класса каждый родитель вытаскивает из непрозрачного мешочка жетон и занимает рабочее место за столом, к которому прикреплен лист бумаги, схожей по цвету с жетоном.</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Классный руководитель называет тему и цель деловой игры, разъясняет правила участия в ней.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В каждой игровой группе выбираются «делегат» (представляет мнение группы остальным участникам игры) и «секретарь» (записывает идеи (мнения) членов группы).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Разминка. </w:t>
      </w:r>
      <w:r w:rsidRPr="00626A88">
        <w:rPr>
          <w:rFonts w:eastAsiaTheme="minorHAnsi"/>
          <w:sz w:val="28"/>
          <w:szCs w:val="28"/>
          <w:lang w:eastAsia="en-US"/>
        </w:rPr>
        <w:t>В ходе разминки родителям необходимо в течение трех-пяти минут в соответствии со своей игровой ролью продолжить фразу: «Воспитательная работа в классе – это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После группового обсуждения «делегаты» зачитывают продолжения незаконченной фразы.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Первый этап. </w:t>
      </w:r>
      <w:r w:rsidRPr="00626A88">
        <w:rPr>
          <w:rFonts w:eastAsiaTheme="minorHAnsi"/>
          <w:sz w:val="28"/>
          <w:szCs w:val="28"/>
          <w:lang w:eastAsia="en-US"/>
        </w:rPr>
        <w:t xml:space="preserve">Педагог кратко напоминает родителям об основных направлениях развития детей, раздает карточки с опорными словами, раскрывающими содержание направлений развития, а затем предлагает группам в соответствии со своими игровыми ролями выбрать наиболее </w:t>
      </w:r>
      <w:r w:rsidRPr="00626A88">
        <w:rPr>
          <w:rFonts w:eastAsiaTheme="minorHAnsi"/>
          <w:sz w:val="28"/>
          <w:szCs w:val="28"/>
          <w:lang w:eastAsia="en-US"/>
        </w:rPr>
        <w:lastRenderedPageBreak/>
        <w:t>значимое направление личностного развития детей. В течение 3-5 минут группы выполняют это задание, и «делегаты» информируют участников игры о результатах группового обсуждения.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Второй этап.</w:t>
      </w:r>
      <w:r w:rsidRPr="00626A88">
        <w:rPr>
          <w:rFonts w:eastAsiaTheme="minorHAnsi"/>
          <w:sz w:val="28"/>
          <w:szCs w:val="28"/>
          <w:lang w:eastAsia="en-US"/>
        </w:rPr>
        <w:t> Представитель каждой группы вытаскивает из мешочка карточку с названием одного из направлений личностного развития школьников, в соответствии с которым в группе будет осуществляться планирование воспитательной работы в классе на новый учебный год. Ведущий предлагает игровым группам разработать пакет из трех идей: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1)     </w:t>
      </w:r>
      <w:r w:rsidRPr="00626A88">
        <w:rPr>
          <w:rFonts w:eastAsiaTheme="minorHAnsi"/>
          <w:i/>
          <w:iCs/>
          <w:sz w:val="28"/>
          <w:szCs w:val="28"/>
          <w:lang w:eastAsia="en-US"/>
        </w:rPr>
        <w:t>тактической</w:t>
      </w:r>
      <w:r w:rsidRPr="00626A88">
        <w:rPr>
          <w:rFonts w:eastAsiaTheme="minorHAnsi"/>
          <w:sz w:val="28"/>
          <w:szCs w:val="28"/>
          <w:lang w:eastAsia="en-US"/>
        </w:rPr>
        <w:t> (адресуется директору школы);</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2)     </w:t>
      </w:r>
      <w:proofErr w:type="gramStart"/>
      <w:r w:rsidRPr="00626A88">
        <w:rPr>
          <w:rFonts w:eastAsiaTheme="minorHAnsi"/>
          <w:i/>
          <w:iCs/>
          <w:sz w:val="28"/>
          <w:szCs w:val="28"/>
          <w:lang w:eastAsia="en-US"/>
        </w:rPr>
        <w:t>стратегической</w:t>
      </w:r>
      <w:proofErr w:type="gramEnd"/>
      <w:r w:rsidRPr="00626A88">
        <w:rPr>
          <w:rFonts w:eastAsiaTheme="minorHAnsi"/>
          <w:sz w:val="28"/>
          <w:szCs w:val="28"/>
          <w:lang w:eastAsia="en-US"/>
        </w:rPr>
        <w:t> (в адрес начальника городского управления образования);</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3)     </w:t>
      </w:r>
      <w:r w:rsidRPr="00626A88">
        <w:rPr>
          <w:rFonts w:eastAsiaTheme="minorHAnsi"/>
          <w:i/>
          <w:iCs/>
          <w:sz w:val="28"/>
          <w:szCs w:val="28"/>
          <w:lang w:eastAsia="en-US"/>
        </w:rPr>
        <w:t>фантастической</w:t>
      </w:r>
      <w:r w:rsidRPr="00626A88">
        <w:rPr>
          <w:rFonts w:eastAsiaTheme="minorHAnsi"/>
          <w:sz w:val="28"/>
          <w:szCs w:val="28"/>
          <w:lang w:eastAsia="en-US"/>
        </w:rPr>
        <w:t> (адресуется министру образования и науки Российской Федерации).</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После группового обсуждения «делегаты» представляют разработанные в группах пакеты идей.</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Третий этап. </w:t>
      </w:r>
      <w:r w:rsidRPr="00626A88">
        <w:rPr>
          <w:rFonts w:eastAsiaTheme="minorHAnsi"/>
          <w:sz w:val="28"/>
          <w:szCs w:val="28"/>
          <w:lang w:eastAsia="en-US"/>
        </w:rPr>
        <w:t>Игровым группам предлагается составить перечень наиболее важных совместных дел по своим направлениям, которые можно включить в план работы классного коллектива на новый учебный год. В ходе обмена мнениями участники вносят предложения в план работы и выделяют главные из них. «Делегаты» информируют о наиболее важных предложениях своих групп.</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b/>
          <w:bCs/>
          <w:i/>
          <w:iCs/>
          <w:sz w:val="28"/>
          <w:szCs w:val="28"/>
          <w:lang w:eastAsia="en-US"/>
        </w:rPr>
        <w:t>Рефлексия.</w:t>
      </w:r>
      <w:r w:rsidRPr="00626A88">
        <w:rPr>
          <w:rFonts w:eastAsiaTheme="minorHAnsi"/>
          <w:sz w:val="28"/>
          <w:szCs w:val="28"/>
          <w:lang w:eastAsia="en-US"/>
        </w:rPr>
        <w:t> Каждый из родителей, уже не в соответствии со своей ролью, продолжает фразу: «Участвуя в игре, я поня</w:t>
      </w:r>
      <w:proofErr w:type="gramStart"/>
      <w:r w:rsidRPr="00626A88">
        <w:rPr>
          <w:rFonts w:eastAsiaTheme="minorHAnsi"/>
          <w:sz w:val="28"/>
          <w:szCs w:val="28"/>
          <w:lang w:eastAsia="en-US"/>
        </w:rPr>
        <w:t>л(</w:t>
      </w:r>
      <w:proofErr w:type="gramEnd"/>
      <w:r w:rsidRPr="00626A88">
        <w:rPr>
          <w:rFonts w:eastAsiaTheme="minorHAnsi"/>
          <w:sz w:val="28"/>
          <w:szCs w:val="28"/>
          <w:lang w:eastAsia="en-US"/>
        </w:rPr>
        <w:t>а), что …».</w:t>
      </w:r>
    </w:p>
    <w:p w:rsidR="00626A88" w:rsidRPr="00626A88" w:rsidRDefault="00626A88" w:rsidP="00626A88">
      <w:pPr>
        <w:spacing w:after="200" w:line="276" w:lineRule="auto"/>
        <w:jc w:val="left"/>
        <w:rPr>
          <w:rFonts w:eastAsiaTheme="minorHAnsi"/>
          <w:sz w:val="28"/>
          <w:szCs w:val="28"/>
          <w:lang w:eastAsia="en-US"/>
        </w:rPr>
      </w:pPr>
      <w:r w:rsidRPr="00626A88">
        <w:rPr>
          <w:rFonts w:eastAsiaTheme="minorHAnsi"/>
          <w:sz w:val="28"/>
          <w:szCs w:val="28"/>
          <w:lang w:eastAsia="en-US"/>
        </w:rPr>
        <w:t>Классный руководитель благодарит родителей за активное участие в деловой игре и выражает надежду на посильный вклад родителей в подготовку и проведение намеченных совместных воспитательных дел.</w:t>
      </w:r>
    </w:p>
    <w:p w:rsidR="00626A88" w:rsidRDefault="00626A88"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p>
    <w:p w:rsidR="00734443" w:rsidRDefault="00734443" w:rsidP="00626A88">
      <w:pPr>
        <w:spacing w:after="200" w:line="276" w:lineRule="auto"/>
        <w:jc w:val="left"/>
        <w:rPr>
          <w:rFonts w:eastAsiaTheme="minorHAnsi"/>
          <w:sz w:val="28"/>
          <w:szCs w:val="28"/>
          <w:lang w:eastAsia="en-US"/>
        </w:rPr>
      </w:pPr>
      <w:bookmarkStart w:id="0" w:name="_GoBack"/>
      <w:bookmarkEnd w:id="0"/>
    </w:p>
    <w:sectPr w:rsidR="0073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C2B"/>
    <w:multiLevelType w:val="multilevel"/>
    <w:tmpl w:val="31F2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D5279"/>
    <w:multiLevelType w:val="multilevel"/>
    <w:tmpl w:val="5D36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12996"/>
    <w:multiLevelType w:val="multilevel"/>
    <w:tmpl w:val="2DCA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C28BD"/>
    <w:multiLevelType w:val="multilevel"/>
    <w:tmpl w:val="2ADE0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B61B1C"/>
    <w:multiLevelType w:val="multilevel"/>
    <w:tmpl w:val="7144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D0DE0"/>
    <w:multiLevelType w:val="hybridMultilevel"/>
    <w:tmpl w:val="C2B2B80C"/>
    <w:lvl w:ilvl="0" w:tplc="2B70EB6A">
      <w:start w:val="1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47624031"/>
    <w:multiLevelType w:val="multilevel"/>
    <w:tmpl w:val="D3B4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991E73"/>
    <w:multiLevelType w:val="multilevel"/>
    <w:tmpl w:val="B0D6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D60409"/>
    <w:multiLevelType w:val="multilevel"/>
    <w:tmpl w:val="14DE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C1E43"/>
    <w:multiLevelType w:val="multilevel"/>
    <w:tmpl w:val="7118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E57A04"/>
    <w:multiLevelType w:val="multilevel"/>
    <w:tmpl w:val="58D0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2"/>
    </w:lvlOverride>
  </w:num>
  <w:num w:numId="4">
    <w:abstractNumId w:val="4"/>
    <w:lvlOverride w:ilvl="0">
      <w:startOverride w:val="3"/>
    </w:lvlOverride>
  </w:num>
  <w:num w:numId="5">
    <w:abstractNumId w:val="8"/>
    <w:lvlOverride w:ilvl="0">
      <w:startOverride w:val="4"/>
    </w:lvlOverride>
  </w:num>
  <w:num w:numId="6">
    <w:abstractNumId w:val="2"/>
    <w:lvlOverride w:ilvl="0">
      <w:startOverride w:val="5"/>
    </w:lvlOverride>
  </w:num>
  <w:num w:numId="7">
    <w:abstractNumId w:val="0"/>
    <w:lvlOverride w:ilvl="0">
      <w:startOverride w:val="6"/>
    </w:lvlOverride>
  </w:num>
  <w:num w:numId="8">
    <w:abstractNumId w:val="1"/>
    <w:lvlOverride w:ilvl="0">
      <w:startOverride w:val="7"/>
    </w:lvlOverride>
  </w:num>
  <w:num w:numId="9">
    <w:abstractNumId w:val="7"/>
    <w:lvlOverride w:ilvl="0">
      <w:startOverride w:val="8"/>
    </w:lvlOverride>
  </w:num>
  <w:num w:numId="10">
    <w:abstractNumId w:val="9"/>
    <w:lvlOverride w:ilvl="0">
      <w:startOverride w:val="9"/>
    </w:lvlOverride>
  </w:num>
  <w:num w:numId="11">
    <w:abstractNumId w:val="1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8A"/>
    <w:rsid w:val="004E28DE"/>
    <w:rsid w:val="00626A88"/>
    <w:rsid w:val="006A064E"/>
    <w:rsid w:val="00734443"/>
    <w:rsid w:val="007371AE"/>
    <w:rsid w:val="007A01B1"/>
    <w:rsid w:val="008B7A8A"/>
    <w:rsid w:val="00C160AD"/>
    <w:rsid w:val="00E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88"/>
    <w:pPr>
      <w:jc w:val="both"/>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88"/>
    <w:pPr>
      <w:jc w:val="both"/>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5211</Words>
  <Characters>29705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2012-11-27T13:53:00Z</dcterms:created>
  <dcterms:modified xsi:type="dcterms:W3CDTF">2012-11-27T14:29:00Z</dcterms:modified>
</cp:coreProperties>
</file>