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DA730" w14:textId="3F787994" w:rsidR="00742990" w:rsidRPr="00742990" w:rsidRDefault="00742990" w:rsidP="00742990">
      <w:pPr>
        <w:spacing w:after="0"/>
        <w:jc w:val="right"/>
        <w:rPr>
          <w:rFonts w:ascii="Times New Roman" w:hAnsi="Times New Roman"/>
          <w:b/>
          <w:caps/>
          <w:color w:val="FF0000"/>
          <w:sz w:val="28"/>
        </w:rPr>
      </w:pPr>
      <w:r w:rsidRPr="00742990">
        <w:rPr>
          <w:rFonts w:ascii="Times New Roman" w:hAnsi="Times New Roman"/>
          <w:b/>
          <w:caps/>
          <w:color w:val="FF0000"/>
          <w:sz w:val="28"/>
        </w:rPr>
        <w:t xml:space="preserve">Это </w:t>
      </w:r>
      <w:r>
        <w:rPr>
          <w:rFonts w:ascii="Times New Roman" w:hAnsi="Times New Roman"/>
          <w:b/>
          <w:caps/>
          <w:color w:val="FF0000"/>
          <w:sz w:val="28"/>
        </w:rPr>
        <w:t xml:space="preserve">шаблон </w:t>
      </w:r>
      <w:r w:rsidRPr="00742990">
        <w:rPr>
          <w:rFonts w:ascii="Times New Roman" w:hAnsi="Times New Roman"/>
          <w:b/>
          <w:caps/>
          <w:color w:val="FF0000"/>
          <w:sz w:val="28"/>
        </w:rPr>
        <w:t xml:space="preserve">для новых ФГОС </w:t>
      </w:r>
    </w:p>
    <w:p w14:paraId="42861091" w14:textId="77777777" w:rsidR="00742990" w:rsidRDefault="00742990" w:rsidP="00E20A35">
      <w:pPr>
        <w:spacing w:after="0"/>
        <w:jc w:val="center"/>
        <w:rPr>
          <w:rFonts w:ascii="Times New Roman" w:hAnsi="Times New Roman"/>
          <w:b/>
          <w:caps/>
          <w:sz w:val="28"/>
        </w:rPr>
      </w:pPr>
    </w:p>
    <w:p w14:paraId="2BD48F9E" w14:textId="15FA6875" w:rsidR="00FC7DF4" w:rsidRPr="00FC7DF4" w:rsidRDefault="00503FC5" w:rsidP="00E20A35">
      <w:pPr>
        <w:spacing w:after="0"/>
        <w:jc w:val="center"/>
        <w:rPr>
          <w:rFonts w:ascii="Times New Roman" w:hAnsi="Times New Roman"/>
          <w:b/>
          <w:caps/>
          <w:sz w:val="28"/>
        </w:rPr>
      </w:pPr>
      <w:r>
        <w:rPr>
          <w:rFonts w:ascii="Times New Roman" w:hAnsi="Times New Roman"/>
          <w:b/>
          <w:caps/>
          <w:sz w:val="28"/>
          <w:lang w:val="en-US"/>
        </w:rPr>
        <w:t>II</w:t>
      </w:r>
      <w:r>
        <w:rPr>
          <w:rFonts w:ascii="Times New Roman" w:hAnsi="Times New Roman"/>
          <w:b/>
          <w:caps/>
          <w:sz w:val="28"/>
        </w:rPr>
        <w:t xml:space="preserve">. </w:t>
      </w:r>
      <w:r w:rsidR="00FC7DF4" w:rsidRPr="00FC7DF4">
        <w:rPr>
          <w:rFonts w:ascii="Times New Roman" w:hAnsi="Times New Roman"/>
          <w:b/>
          <w:caps/>
          <w:sz w:val="28"/>
        </w:rPr>
        <w:t>Содержательный РАЗДЕЛ</w:t>
      </w:r>
    </w:p>
    <w:p w14:paraId="149666C3" w14:textId="395C1AEC" w:rsidR="00FC7DF4" w:rsidRPr="00411317" w:rsidRDefault="00FC7DF4" w:rsidP="00E20A35">
      <w:pPr>
        <w:pStyle w:val="3"/>
        <w:spacing w:before="0"/>
      </w:pPr>
      <w:bookmarkStart w:id="0" w:name="_Toc457806669"/>
      <w:r w:rsidRPr="00411317">
        <w:t>2.</w:t>
      </w:r>
      <w:r w:rsidRPr="00411317">
        <w:rPr>
          <w:lang w:val="ru-RU"/>
        </w:rPr>
        <w:t>1</w:t>
      </w:r>
      <w:r w:rsidRPr="00411317">
        <w:t xml:space="preserve">. Программы отдельных учебных предметов, </w:t>
      </w:r>
      <w:r w:rsidR="00F858E2">
        <w:rPr>
          <w:lang w:val="ru-RU"/>
        </w:rPr>
        <w:t xml:space="preserve">учебных </w:t>
      </w:r>
      <w:r w:rsidRPr="00411317">
        <w:t>курсов</w:t>
      </w:r>
      <w:bookmarkEnd w:id="0"/>
      <w:r w:rsidR="00F858E2">
        <w:rPr>
          <w:lang w:val="ru-RU"/>
        </w:rPr>
        <w:t>, учебных курсов внеурочной деятельности</w:t>
      </w:r>
      <w:r w:rsidR="007B6ED5">
        <w:rPr>
          <w:lang w:val="ru-RU"/>
        </w:rPr>
        <w:t xml:space="preserve"> (</w:t>
      </w:r>
      <w:r w:rsidR="007B6ED5" w:rsidRPr="007B6ED5">
        <w:rPr>
          <w:color w:val="FF0000"/>
          <w:lang w:val="ru-RU"/>
        </w:rPr>
        <w:t>Внутри ООП НОО не размещаем все рабочие программы. Пишем пункт, уточняем и поясняем, что мы все рабочие программы переносим в Приложение к ООП</w:t>
      </w:r>
      <w:r w:rsidR="007B6ED5">
        <w:rPr>
          <w:lang w:val="ru-RU"/>
        </w:rPr>
        <w:t>)</w:t>
      </w:r>
    </w:p>
    <w:p w14:paraId="68F10075" w14:textId="77777777" w:rsidR="00FC7DF4" w:rsidRPr="00503FC5" w:rsidRDefault="00FC7DF4" w:rsidP="00E20A35">
      <w:pPr>
        <w:spacing w:after="0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93CBDA6" w14:textId="5180797A" w:rsidR="009C262A" w:rsidRDefault="00FC7DF4" w:rsidP="00E20A35">
      <w:pPr>
        <w:pStyle w:val="11111"/>
        <w:rPr>
          <w:rStyle w:val="Zag11"/>
          <w:rFonts w:eastAsia="@Arial Unicode MS"/>
        </w:rPr>
      </w:pPr>
      <w:r w:rsidRPr="00443F75">
        <w:rPr>
          <w:rStyle w:val="Zag11"/>
          <w:rFonts w:eastAsia="@Arial Unicode MS"/>
        </w:rPr>
        <w:t xml:space="preserve">В соответствии с п. </w:t>
      </w:r>
      <w:r w:rsidR="002C1A93" w:rsidRPr="00443F75">
        <w:rPr>
          <w:rStyle w:val="Zag11"/>
          <w:rFonts w:eastAsia="@Arial Unicode MS"/>
        </w:rPr>
        <w:t>3</w:t>
      </w:r>
      <w:r w:rsidR="002E2F92">
        <w:rPr>
          <w:rStyle w:val="Zag11"/>
          <w:rFonts w:eastAsia="@Arial Unicode MS"/>
        </w:rPr>
        <w:t>1</w:t>
      </w:r>
      <w:r w:rsidRPr="00443F75">
        <w:rPr>
          <w:rStyle w:val="Zag11"/>
          <w:rFonts w:eastAsia="@Arial Unicode MS"/>
        </w:rPr>
        <w:t>.</w:t>
      </w:r>
      <w:r w:rsidR="002C1A93" w:rsidRPr="00443F75">
        <w:rPr>
          <w:rStyle w:val="Zag11"/>
          <w:rFonts w:eastAsia="@Arial Unicode MS"/>
        </w:rPr>
        <w:t>1</w:t>
      </w:r>
      <w:r w:rsidRPr="00443F75">
        <w:rPr>
          <w:rStyle w:val="Zag11"/>
          <w:rFonts w:eastAsia="@Arial Unicode MS"/>
        </w:rPr>
        <w:t xml:space="preserve"> ФГОС </w:t>
      </w:r>
      <w:r w:rsidR="002E2F92">
        <w:rPr>
          <w:rStyle w:val="Zag11"/>
          <w:rFonts w:eastAsia="@Arial Unicode MS"/>
        </w:rPr>
        <w:t>Н</w:t>
      </w:r>
      <w:r w:rsidRPr="00443F75">
        <w:rPr>
          <w:rStyle w:val="Zag11"/>
          <w:rFonts w:eastAsia="@Arial Unicode MS"/>
        </w:rPr>
        <w:t xml:space="preserve">ОО </w:t>
      </w:r>
      <w:r w:rsidR="009C262A" w:rsidRPr="009C262A">
        <w:rPr>
          <w:rStyle w:val="Zag11"/>
          <w:rFonts w:eastAsia="@Arial Unicode MS"/>
        </w:rPr>
        <w:t>рабочие программы учебных предметов, учебных курсов, учебных курсов внеурочной деятельности, учебных модулей формируются с учетом рабочей программы воспитания и структурно должны содержать следующие обязательные пункты:</w:t>
      </w:r>
    </w:p>
    <w:p w14:paraId="16EA1D30" w14:textId="61F759CB" w:rsidR="00503FC5" w:rsidRPr="00503FC5" w:rsidRDefault="00503FC5" w:rsidP="00E20A35">
      <w:pPr>
        <w:pStyle w:val="11111"/>
        <w:rPr>
          <w:bCs/>
        </w:rPr>
      </w:pPr>
      <w:r>
        <w:rPr>
          <w:bCs/>
        </w:rPr>
        <w:t>1</w:t>
      </w:r>
      <w:r w:rsidRPr="00503FC5">
        <w:rPr>
          <w:bCs/>
        </w:rPr>
        <w:t>) содержание учебного предмета, учебного курса, учебного курса внеурочной деятельности), учебного модуля;</w:t>
      </w:r>
    </w:p>
    <w:p w14:paraId="2E6E7602" w14:textId="1C7FC89C" w:rsidR="00503FC5" w:rsidRPr="00503FC5" w:rsidRDefault="00503FC5" w:rsidP="00E20A35">
      <w:pPr>
        <w:pStyle w:val="11111"/>
        <w:rPr>
          <w:bCs/>
        </w:rPr>
      </w:pPr>
      <w:r>
        <w:rPr>
          <w:bCs/>
        </w:rPr>
        <w:t>2</w:t>
      </w:r>
      <w:r w:rsidRPr="00503FC5">
        <w:rPr>
          <w:bCs/>
        </w:rPr>
        <w:t>) планируемые результаты освоения учебного предмета, учебного курса, учебного курса внеурочной деятельности, учебного модуля;</w:t>
      </w:r>
    </w:p>
    <w:p w14:paraId="1BB260CA" w14:textId="45D7D2CA" w:rsidR="00503FC5" w:rsidRDefault="00503FC5" w:rsidP="00E20A35">
      <w:pPr>
        <w:pStyle w:val="11111"/>
        <w:rPr>
          <w:bCs/>
        </w:rPr>
      </w:pPr>
      <w:r>
        <w:rPr>
          <w:bCs/>
        </w:rPr>
        <w:t>3</w:t>
      </w:r>
      <w:r w:rsidRPr="00503FC5">
        <w:rPr>
          <w:bCs/>
        </w:rPr>
        <w:t>) тематическое планирование с указанием количества академических часов, отводимых на освоение каждой темы учебного предмета, учебного курса, учебного курса внеурочной деятельности, учебного модуля и возможность использования по этой теме электронных (цифровы</w:t>
      </w:r>
      <w:r w:rsidR="006E0AA1">
        <w:rPr>
          <w:bCs/>
        </w:rPr>
        <w:t>х)</w:t>
      </w:r>
      <w:r w:rsidRPr="00503FC5">
        <w:rPr>
          <w:bCs/>
        </w:rPr>
        <w:t xml:space="preserve"> </w:t>
      </w:r>
      <w:r w:rsidR="00AF08DF" w:rsidRPr="00503FC5">
        <w:rPr>
          <w:bCs/>
        </w:rPr>
        <w:t>образовательных ресурсов</w:t>
      </w:r>
      <w:r w:rsidR="00AF08DF">
        <w:rPr>
          <w:bCs/>
        </w:rPr>
        <w:t>,</w:t>
      </w:r>
      <w:r w:rsidR="00AF08DF" w:rsidRPr="00503FC5">
        <w:rPr>
          <w:bCs/>
        </w:rPr>
        <w:t xml:space="preserve"> </w:t>
      </w:r>
      <w:r w:rsidRPr="00503FC5">
        <w:rPr>
          <w:bCs/>
        </w:rPr>
        <w:t>являющихся 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(далее – тематическое планирование с указанием количества академических часов, отводимых на освоение каждой темы и возможность использования по этой теме электронных (цифровых) образовательных ресурсов).</w:t>
      </w:r>
    </w:p>
    <w:p w14:paraId="23289EFA" w14:textId="11AD63CB" w:rsidR="00C73699" w:rsidRDefault="00C73699" w:rsidP="00C73699">
      <w:pPr>
        <w:pStyle w:val="11111"/>
        <w:rPr>
          <w:bCs/>
        </w:rPr>
      </w:pPr>
      <w:r w:rsidRPr="00C73699">
        <w:rPr>
          <w:bCs/>
        </w:rPr>
        <w:t>Рабочие программы учебных предметов, учебных курсов (в том числе внеурочной деятельности), учебных модулей формируются с учетом рабочей программы воспитания. Рабочие программы учебных курсов внеурочной деятельности также должны содержать указание на форму проведения занятий.</w:t>
      </w:r>
    </w:p>
    <w:p w14:paraId="62CE6888" w14:textId="216241BB" w:rsidR="00FC7DF4" w:rsidRPr="00443F75" w:rsidRDefault="00FC7DF4" w:rsidP="00C73699">
      <w:pPr>
        <w:pStyle w:val="11111"/>
        <w:rPr>
          <w:bCs/>
          <w:color w:val="FF0000"/>
        </w:rPr>
      </w:pPr>
      <w:r w:rsidRPr="002E2F92">
        <w:rPr>
          <w:bCs/>
        </w:rPr>
        <w:t xml:space="preserve">Рабочие программы учебных предметов, </w:t>
      </w:r>
      <w:r w:rsidR="00F858E2">
        <w:rPr>
          <w:bCs/>
        </w:rPr>
        <w:t xml:space="preserve">учебных </w:t>
      </w:r>
      <w:r w:rsidRPr="002E2F92">
        <w:rPr>
          <w:bCs/>
        </w:rPr>
        <w:t xml:space="preserve">курсов, </w:t>
      </w:r>
      <w:r w:rsidR="00F858E2">
        <w:rPr>
          <w:bCs/>
        </w:rPr>
        <w:t xml:space="preserve">учебных </w:t>
      </w:r>
      <w:r w:rsidRPr="002E2F92">
        <w:rPr>
          <w:bCs/>
        </w:rPr>
        <w:t xml:space="preserve">курсов внеурочной деятельности представлены в </w:t>
      </w:r>
      <w:r w:rsidRPr="002E2F92">
        <w:t xml:space="preserve">Приложении 1 к ООП </w:t>
      </w:r>
      <w:r w:rsidR="002E2F92" w:rsidRPr="002E2F92">
        <w:t>Н</w:t>
      </w:r>
      <w:r w:rsidRPr="002E2F92">
        <w:t xml:space="preserve">ОО </w:t>
      </w:r>
      <w:r w:rsidRPr="00443F75">
        <w:rPr>
          <w:color w:val="FF0000"/>
        </w:rPr>
        <w:t>МБОУ СОШ №</w:t>
      </w:r>
      <w:proofErr w:type="gramStart"/>
      <w:r w:rsidRPr="00443F75">
        <w:rPr>
          <w:color w:val="FF0000"/>
        </w:rPr>
        <w:t xml:space="preserve"> </w:t>
      </w:r>
      <w:r w:rsidR="007B6ED5">
        <w:rPr>
          <w:color w:val="FF0000"/>
        </w:rPr>
        <w:t>….</w:t>
      </w:r>
      <w:proofErr w:type="gramEnd"/>
      <w:r w:rsidRPr="00443F75">
        <w:rPr>
          <w:color w:val="FF0000"/>
        </w:rPr>
        <w:t xml:space="preserve"> </w:t>
      </w:r>
      <w:r w:rsidRPr="002E2F92">
        <w:t>и содержат 4 пункта в соответствии с положением о рабочих программах</w:t>
      </w:r>
      <w:r w:rsidR="002E2F92" w:rsidRPr="002E2F92">
        <w:t xml:space="preserve"> обновленных ФГОС </w:t>
      </w:r>
      <w:r w:rsidRPr="00443F75">
        <w:rPr>
          <w:color w:val="FF0000"/>
        </w:rPr>
        <w:t xml:space="preserve">МБОУ СОШ № </w:t>
      </w:r>
      <w:r w:rsidR="007B6ED5">
        <w:rPr>
          <w:color w:val="FF0000"/>
        </w:rPr>
        <w:t>….</w:t>
      </w:r>
      <w:r w:rsidRPr="00443F75">
        <w:rPr>
          <w:color w:val="FF0000"/>
        </w:rPr>
        <w:t>.</w:t>
      </w:r>
    </w:p>
    <w:p w14:paraId="238D202B" w14:textId="763BC98C" w:rsidR="00FC7DF4" w:rsidRPr="00E20A35" w:rsidRDefault="00FC7DF4" w:rsidP="00E20A3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20A35">
        <w:rPr>
          <w:rFonts w:ascii="Times New Roman" w:hAnsi="Times New Roman"/>
          <w:i/>
          <w:sz w:val="24"/>
          <w:szCs w:val="24"/>
        </w:rPr>
        <w:t>Перечень рабо</w:t>
      </w:r>
      <w:r w:rsidR="002E2F92" w:rsidRPr="00E20A35">
        <w:rPr>
          <w:rFonts w:ascii="Times New Roman" w:hAnsi="Times New Roman"/>
          <w:i/>
          <w:sz w:val="24"/>
          <w:szCs w:val="24"/>
        </w:rPr>
        <w:t xml:space="preserve">чих программ учебных предметов </w:t>
      </w:r>
      <w:r w:rsidRPr="00E20A35">
        <w:rPr>
          <w:rFonts w:ascii="Times New Roman" w:hAnsi="Times New Roman"/>
          <w:i/>
          <w:sz w:val="24"/>
          <w:szCs w:val="24"/>
        </w:rPr>
        <w:t>обязательной</w:t>
      </w:r>
      <w:r w:rsidR="0077577C">
        <w:rPr>
          <w:rStyle w:val="a9"/>
          <w:rFonts w:ascii="Times New Roman" w:hAnsi="Times New Roman"/>
          <w:i/>
          <w:sz w:val="24"/>
          <w:szCs w:val="24"/>
        </w:rPr>
        <w:footnoteReference w:id="1"/>
      </w:r>
      <w:r w:rsidRPr="00E20A35">
        <w:rPr>
          <w:rFonts w:ascii="Times New Roman" w:hAnsi="Times New Roman"/>
          <w:i/>
          <w:sz w:val="24"/>
          <w:szCs w:val="24"/>
        </w:rPr>
        <w:t xml:space="preserve"> части учебного плана:</w:t>
      </w:r>
    </w:p>
    <w:p w14:paraId="3390E272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Русский язык</w:t>
      </w:r>
    </w:p>
    <w:p w14:paraId="584C104C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Литературное чтение</w:t>
      </w:r>
    </w:p>
    <w:p w14:paraId="791A0820" w14:textId="4FF1606D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color w:val="FF0000"/>
          <w:szCs w:val="24"/>
        </w:rPr>
      </w:pPr>
      <w:r w:rsidRPr="00411317">
        <w:rPr>
          <w:color w:val="FF0000"/>
          <w:szCs w:val="24"/>
        </w:rPr>
        <w:t>Родной язык (_____)</w:t>
      </w:r>
      <w:r w:rsidR="007B6ED5">
        <w:rPr>
          <w:color w:val="FF0000"/>
          <w:szCs w:val="24"/>
          <w:lang w:val="ru-RU"/>
        </w:rPr>
        <w:t xml:space="preserve"> </w:t>
      </w:r>
      <w:hyperlink r:id="rId8" w:history="1">
        <w:r w:rsidR="007B6ED5" w:rsidRPr="00F858E2">
          <w:rPr>
            <w:rStyle w:val="aa"/>
            <w:color w:val="FF0000"/>
            <w:sz w:val="16"/>
            <w:szCs w:val="16"/>
          </w:rPr>
          <w:t>https://educont.ru/</w:t>
        </w:r>
      </w:hyperlink>
      <w:r w:rsidRPr="00411317">
        <w:rPr>
          <w:color w:val="FF0000"/>
          <w:szCs w:val="24"/>
          <w:lang w:val="ru-RU"/>
        </w:rPr>
        <w:t xml:space="preserve"> </w:t>
      </w:r>
    </w:p>
    <w:p w14:paraId="76B6AFA1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color w:val="FF0000"/>
          <w:szCs w:val="24"/>
        </w:rPr>
      </w:pPr>
      <w:r w:rsidRPr="00411317">
        <w:rPr>
          <w:color w:val="FF0000"/>
          <w:szCs w:val="24"/>
        </w:rPr>
        <w:t>Литературное чтение на родном языке (_____)</w:t>
      </w:r>
    </w:p>
    <w:p w14:paraId="597CA501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Иностранный язык (________)</w:t>
      </w:r>
    </w:p>
    <w:p w14:paraId="1DD2F866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Математика</w:t>
      </w:r>
    </w:p>
    <w:p w14:paraId="41901D26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lastRenderedPageBreak/>
        <w:t xml:space="preserve">Окружающий мир </w:t>
      </w:r>
    </w:p>
    <w:p w14:paraId="50BB0834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Основы религиозных культур и светской этики / Модуль по выбору родителей (законных представителей)</w:t>
      </w:r>
    </w:p>
    <w:p w14:paraId="3236A515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 xml:space="preserve">Изобразительное искусство </w:t>
      </w:r>
    </w:p>
    <w:p w14:paraId="7567E992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Музыка</w:t>
      </w:r>
    </w:p>
    <w:p w14:paraId="2E78892A" w14:textId="77777777" w:rsidR="002E2F92" w:rsidRPr="00411317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Технология</w:t>
      </w:r>
    </w:p>
    <w:p w14:paraId="7682845C" w14:textId="0FFFFBB6" w:rsidR="002E2F92" w:rsidRPr="00E20A35" w:rsidRDefault="002E2F92" w:rsidP="00E20A35">
      <w:pPr>
        <w:pStyle w:val="a5"/>
        <w:numPr>
          <w:ilvl w:val="0"/>
          <w:numId w:val="4"/>
        </w:numPr>
        <w:spacing w:line="276" w:lineRule="auto"/>
        <w:rPr>
          <w:szCs w:val="24"/>
        </w:rPr>
      </w:pPr>
      <w:r w:rsidRPr="00411317">
        <w:rPr>
          <w:szCs w:val="24"/>
        </w:rPr>
        <w:t>Физическая культура</w:t>
      </w:r>
    </w:p>
    <w:p w14:paraId="01AF6B97" w14:textId="0FDE971C" w:rsidR="00FC7DF4" w:rsidRPr="00E20A35" w:rsidRDefault="00FC7DF4" w:rsidP="00E20A3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20A35">
        <w:rPr>
          <w:rFonts w:ascii="Times New Roman" w:hAnsi="Times New Roman"/>
          <w:i/>
          <w:sz w:val="24"/>
          <w:szCs w:val="24"/>
        </w:rPr>
        <w:t xml:space="preserve">Перечень рабочих программ </w:t>
      </w:r>
      <w:r w:rsidR="00D579C4">
        <w:rPr>
          <w:rFonts w:ascii="Times New Roman" w:hAnsi="Times New Roman"/>
          <w:i/>
          <w:sz w:val="24"/>
          <w:szCs w:val="24"/>
        </w:rPr>
        <w:t xml:space="preserve">учебных </w:t>
      </w:r>
      <w:r w:rsidRPr="00E20A35">
        <w:rPr>
          <w:rFonts w:ascii="Times New Roman" w:hAnsi="Times New Roman"/>
          <w:i/>
          <w:sz w:val="24"/>
          <w:szCs w:val="24"/>
        </w:rPr>
        <w:t>предметов,</w:t>
      </w:r>
      <w:r w:rsidR="00D579C4">
        <w:rPr>
          <w:rFonts w:ascii="Times New Roman" w:hAnsi="Times New Roman"/>
          <w:i/>
          <w:sz w:val="24"/>
          <w:szCs w:val="24"/>
        </w:rPr>
        <w:t xml:space="preserve"> учебных</w:t>
      </w:r>
      <w:r w:rsidRPr="00E20A35">
        <w:rPr>
          <w:rFonts w:ascii="Times New Roman" w:hAnsi="Times New Roman"/>
          <w:i/>
          <w:sz w:val="24"/>
          <w:szCs w:val="24"/>
        </w:rPr>
        <w:t xml:space="preserve"> курсов</w:t>
      </w:r>
      <w:r w:rsidR="00D579C4">
        <w:rPr>
          <w:rFonts w:ascii="Times New Roman" w:hAnsi="Times New Roman"/>
          <w:i/>
          <w:sz w:val="24"/>
          <w:szCs w:val="24"/>
        </w:rPr>
        <w:t xml:space="preserve">, учебных модулей </w:t>
      </w:r>
      <w:r w:rsidRPr="00E20A35">
        <w:rPr>
          <w:rFonts w:ascii="Times New Roman" w:hAnsi="Times New Roman"/>
          <w:i/>
          <w:sz w:val="24"/>
          <w:szCs w:val="24"/>
        </w:rPr>
        <w:t>части учебного плана, формируемой участниками образовательных отношений:</w:t>
      </w:r>
    </w:p>
    <w:p w14:paraId="21FB4D0F" w14:textId="77777777" w:rsidR="00411317" w:rsidRPr="00411317" w:rsidRDefault="00411317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 w:rsidRPr="00411317">
        <w:rPr>
          <w:color w:val="FF0000"/>
          <w:szCs w:val="24"/>
        </w:rPr>
        <w:t>Основы правильного питания и здорового образа жизни</w:t>
      </w:r>
    </w:p>
    <w:p w14:paraId="1DFB9C8A" w14:textId="398A1062" w:rsidR="00411317" w:rsidRDefault="00411317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 w:rsidRPr="00411317">
        <w:rPr>
          <w:color w:val="FF0000"/>
          <w:szCs w:val="24"/>
        </w:rPr>
        <w:t>Функциональная грамотность</w:t>
      </w:r>
    </w:p>
    <w:p w14:paraId="1EDBAFA1" w14:textId="77777777" w:rsidR="00FC7DF4" w:rsidRPr="00443F75" w:rsidRDefault="00FC7DF4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 w:rsidRPr="00443F75">
        <w:rPr>
          <w:color w:val="FF0000"/>
          <w:szCs w:val="24"/>
        </w:rPr>
        <w:t>Наглядная геометрия</w:t>
      </w:r>
    </w:p>
    <w:p w14:paraId="7AE80688" w14:textId="1E8AEC9B" w:rsidR="00FC7DF4" w:rsidRPr="00443F75" w:rsidRDefault="00411317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>
        <w:rPr>
          <w:color w:val="FF0000"/>
          <w:szCs w:val="24"/>
          <w:lang w:val="ru-RU"/>
        </w:rPr>
        <w:t>Проектные задачи в начальной школе</w:t>
      </w:r>
      <w:r w:rsidR="00FC7DF4" w:rsidRPr="00443F75">
        <w:rPr>
          <w:color w:val="FF0000"/>
          <w:szCs w:val="24"/>
        </w:rPr>
        <w:t>.</w:t>
      </w:r>
    </w:p>
    <w:p w14:paraId="7758610C" w14:textId="77777777" w:rsidR="00411317" w:rsidRPr="00411317" w:rsidRDefault="00411317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 w:rsidRPr="00411317">
        <w:rPr>
          <w:color w:val="FF0000"/>
          <w:szCs w:val="24"/>
        </w:rPr>
        <w:t>Углубленное изучение математики</w:t>
      </w:r>
    </w:p>
    <w:p w14:paraId="79AAC236" w14:textId="6F420865" w:rsidR="00FC7DF4" w:rsidRDefault="00411317" w:rsidP="00E20A35">
      <w:pPr>
        <w:pStyle w:val="a5"/>
        <w:numPr>
          <w:ilvl w:val="0"/>
          <w:numId w:val="2"/>
        </w:numPr>
        <w:spacing w:line="276" w:lineRule="auto"/>
        <w:jc w:val="both"/>
        <w:rPr>
          <w:color w:val="FF0000"/>
          <w:szCs w:val="24"/>
        </w:rPr>
      </w:pPr>
      <w:r w:rsidRPr="00411317">
        <w:rPr>
          <w:color w:val="FF0000"/>
          <w:szCs w:val="24"/>
        </w:rPr>
        <w:t>Углубленное изучение русского языка</w:t>
      </w:r>
    </w:p>
    <w:p w14:paraId="5348EA86" w14:textId="34F292DD" w:rsidR="00321CE0" w:rsidRPr="00321CE0" w:rsidRDefault="00321CE0" w:rsidP="00321CE0">
      <w:pPr>
        <w:pStyle w:val="a5"/>
        <w:numPr>
          <w:ilvl w:val="0"/>
          <w:numId w:val="2"/>
        </w:numPr>
        <w:rPr>
          <w:color w:val="FF0000"/>
          <w:szCs w:val="24"/>
        </w:rPr>
      </w:pPr>
      <w:r w:rsidRPr="00321CE0">
        <w:rPr>
          <w:color w:val="FF0000"/>
          <w:szCs w:val="24"/>
        </w:rPr>
        <w:t xml:space="preserve">Героические страницы Отечественной истории </w:t>
      </w:r>
    </w:p>
    <w:p w14:paraId="26E9872E" w14:textId="48891DE1" w:rsidR="00FC7DF4" w:rsidRPr="00E20A35" w:rsidRDefault="00FC7DF4" w:rsidP="00E20A3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E20A35">
        <w:rPr>
          <w:rFonts w:ascii="Times New Roman" w:hAnsi="Times New Roman"/>
          <w:i/>
          <w:sz w:val="24"/>
          <w:szCs w:val="24"/>
        </w:rPr>
        <w:t xml:space="preserve">Перечень рабочих программ </w:t>
      </w:r>
      <w:r w:rsidR="00411317" w:rsidRPr="00E20A35">
        <w:rPr>
          <w:rFonts w:ascii="Times New Roman" w:hAnsi="Times New Roman"/>
          <w:i/>
          <w:sz w:val="24"/>
          <w:szCs w:val="24"/>
        </w:rPr>
        <w:t xml:space="preserve">учебных </w:t>
      </w:r>
      <w:r w:rsidRPr="00E20A35">
        <w:rPr>
          <w:rFonts w:ascii="Times New Roman" w:hAnsi="Times New Roman"/>
          <w:i/>
          <w:sz w:val="24"/>
          <w:szCs w:val="24"/>
        </w:rPr>
        <w:t>курсов внеурочной деятельности:</w:t>
      </w:r>
    </w:p>
    <w:p w14:paraId="7A042556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1.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Интеллектуальный клуб «Умники и умницы»</w:t>
      </w:r>
    </w:p>
    <w:p w14:paraId="0C19483C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2.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Творческое объединение «Акварелька»</w:t>
      </w:r>
    </w:p>
    <w:p w14:paraId="40F4E02B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3.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Библиотечный клуб «</w:t>
      </w:r>
      <w:proofErr w:type="spellStart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Книжкина</w:t>
      </w:r>
      <w:proofErr w:type="spellEnd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 xml:space="preserve"> больница»</w:t>
      </w:r>
    </w:p>
    <w:p w14:paraId="0D489835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4.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Студия декоративно-прикладного искусства «Фантазия»</w:t>
      </w:r>
    </w:p>
    <w:p w14:paraId="3503E0C7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5.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Вокальная студия «Ритм»</w:t>
      </w:r>
    </w:p>
    <w:p w14:paraId="70D2FC9F" w14:textId="77777777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6.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Театральная студия «В гостях у сказки»</w:t>
      </w:r>
    </w:p>
    <w:p w14:paraId="693240CB" w14:textId="00A34451" w:rsidR="00411317" w:rsidRPr="00411317" w:rsidRDefault="00411317" w:rsidP="00E20A35">
      <w:pPr>
        <w:spacing w:after="0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>
        <w:rPr>
          <w:rFonts w:ascii="Times New Roman" w:hAnsi="Times New Roman"/>
          <w:color w:val="FF0000"/>
          <w:sz w:val="24"/>
          <w:szCs w:val="24"/>
          <w:lang w:val="x-none" w:eastAsia="x-none"/>
        </w:rPr>
        <w:t>7.</w:t>
      </w:r>
      <w:r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Спортивная секция «</w:t>
      </w:r>
      <w:proofErr w:type="spellStart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Прикладно</w:t>
      </w:r>
      <w:proofErr w:type="spellEnd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-ориентированная физическая культура»</w:t>
      </w:r>
      <w:bookmarkStart w:id="1" w:name="_GoBack"/>
      <w:bookmarkEnd w:id="1"/>
    </w:p>
    <w:p w14:paraId="13B59308" w14:textId="3506588D" w:rsidR="00FC7DF4" w:rsidRDefault="00FC7DF4" w:rsidP="00E20A35">
      <w:pPr>
        <w:rPr>
          <w:rFonts w:ascii="Times New Roman" w:hAnsi="Times New Roman"/>
          <w:color w:val="FF0000"/>
          <w:sz w:val="24"/>
          <w:szCs w:val="24"/>
          <w:lang w:val="x-none" w:eastAsia="x-none"/>
        </w:rPr>
      </w:pPr>
    </w:p>
    <w:p w14:paraId="37D65566" w14:textId="77777777" w:rsidR="00FC7DF4" w:rsidRDefault="00FC7DF4">
      <w:r>
        <w:t>+++++++++++++</w:t>
      </w:r>
    </w:p>
    <w:p w14:paraId="34970C70" w14:textId="6F52D124" w:rsidR="00FC7DF4" w:rsidRPr="00B30771" w:rsidRDefault="00FC7DF4">
      <w:pPr>
        <w:rPr>
          <w:b/>
          <w:color w:val="7030A0"/>
          <w:sz w:val="24"/>
        </w:rPr>
      </w:pPr>
      <w:r w:rsidRPr="00B30771">
        <w:rPr>
          <w:b/>
          <w:color w:val="7030A0"/>
          <w:sz w:val="24"/>
        </w:rPr>
        <w:t xml:space="preserve">В самом конце ООП </w:t>
      </w:r>
      <w:r w:rsidR="00411317" w:rsidRPr="00B30771">
        <w:rPr>
          <w:b/>
          <w:color w:val="7030A0"/>
          <w:sz w:val="24"/>
        </w:rPr>
        <w:t xml:space="preserve">НОО </w:t>
      </w:r>
      <w:r w:rsidRPr="00B30771">
        <w:rPr>
          <w:b/>
          <w:color w:val="7030A0"/>
          <w:sz w:val="24"/>
        </w:rPr>
        <w:t>– последние страницы</w:t>
      </w:r>
      <w:r w:rsidR="00003F74">
        <w:rPr>
          <w:rStyle w:val="a9"/>
          <w:b/>
          <w:color w:val="7030A0"/>
          <w:sz w:val="24"/>
        </w:rPr>
        <w:footnoteReference w:id="2"/>
      </w:r>
    </w:p>
    <w:p w14:paraId="2AA82CCE" w14:textId="77777777" w:rsidR="00B30771" w:rsidRDefault="00B30771" w:rsidP="00FC7DF4">
      <w:pPr>
        <w:pStyle w:val="1"/>
        <w:jc w:val="right"/>
        <w:rPr>
          <w:rFonts w:ascii="Times New Roman" w:hAnsi="Times New Roman" w:cs="Times New Roman"/>
          <w:color w:val="auto"/>
          <w:sz w:val="28"/>
        </w:rPr>
      </w:pPr>
    </w:p>
    <w:p w14:paraId="21C4EB1F" w14:textId="18E52AD0" w:rsidR="00FC7DF4" w:rsidRPr="00411317" w:rsidRDefault="00FC7DF4" w:rsidP="00FC7DF4">
      <w:pPr>
        <w:pStyle w:val="1"/>
        <w:jc w:val="right"/>
        <w:rPr>
          <w:rFonts w:ascii="Times New Roman" w:hAnsi="Times New Roman" w:cs="Times New Roman"/>
          <w:color w:val="auto"/>
          <w:sz w:val="28"/>
        </w:rPr>
      </w:pPr>
      <w:r w:rsidRPr="00411317">
        <w:rPr>
          <w:rFonts w:ascii="Times New Roman" w:hAnsi="Times New Roman" w:cs="Times New Roman"/>
          <w:color w:val="auto"/>
          <w:sz w:val="28"/>
        </w:rPr>
        <w:t>Приложение 1</w:t>
      </w:r>
    </w:p>
    <w:p w14:paraId="36935452" w14:textId="2126947A" w:rsidR="00411317" w:rsidRPr="00443F75" w:rsidRDefault="00411317" w:rsidP="00411317">
      <w:pPr>
        <w:pStyle w:val="11111"/>
        <w:rPr>
          <w:bCs/>
          <w:color w:val="FF0000"/>
        </w:rPr>
      </w:pPr>
      <w:r w:rsidRPr="002E2F92">
        <w:rPr>
          <w:bCs/>
        </w:rPr>
        <w:t xml:space="preserve">Рабочие программы учебных предметов, </w:t>
      </w:r>
      <w:r w:rsidR="00F858E2" w:rsidRPr="002E2F92">
        <w:rPr>
          <w:bCs/>
        </w:rPr>
        <w:t xml:space="preserve">учебных </w:t>
      </w:r>
      <w:r w:rsidRPr="002E2F92">
        <w:rPr>
          <w:bCs/>
        </w:rPr>
        <w:t xml:space="preserve">курсов, </w:t>
      </w:r>
      <w:r w:rsidR="00F858E2" w:rsidRPr="002E2F92">
        <w:rPr>
          <w:bCs/>
        </w:rPr>
        <w:t xml:space="preserve">учебных </w:t>
      </w:r>
      <w:r w:rsidRPr="002E2F92">
        <w:rPr>
          <w:bCs/>
        </w:rPr>
        <w:t xml:space="preserve">курсов внеурочной деятельности представлены в </w:t>
      </w:r>
      <w:r w:rsidRPr="002E2F92">
        <w:t xml:space="preserve">Приложении 1 к ООП НОО </w:t>
      </w:r>
      <w:r w:rsidRPr="00443F75">
        <w:rPr>
          <w:color w:val="FF0000"/>
        </w:rPr>
        <w:t xml:space="preserve">МБОУ СОШ № 0000 </w:t>
      </w:r>
      <w:r w:rsidRPr="002E2F92">
        <w:t xml:space="preserve">и содержат 4 пункта в соответствии с положением о рабочих программах обновленных ФГОС </w:t>
      </w:r>
      <w:r w:rsidRPr="00443F75">
        <w:rPr>
          <w:color w:val="FF0000"/>
        </w:rPr>
        <w:t>МБОУ СОШ № 0000.</w:t>
      </w:r>
    </w:p>
    <w:p w14:paraId="41E5EE30" w14:textId="1EBD9B6D" w:rsidR="00FC7DF4" w:rsidRPr="00411317" w:rsidRDefault="00FC7DF4" w:rsidP="00FC7D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1317">
        <w:rPr>
          <w:rFonts w:ascii="Times New Roman" w:hAnsi="Times New Roman"/>
          <w:b/>
          <w:sz w:val="24"/>
          <w:szCs w:val="24"/>
        </w:rPr>
        <w:t>Перечень рабо</w:t>
      </w:r>
      <w:r w:rsidR="00411317">
        <w:rPr>
          <w:rFonts w:ascii="Times New Roman" w:hAnsi="Times New Roman"/>
          <w:b/>
          <w:sz w:val="24"/>
          <w:szCs w:val="24"/>
        </w:rPr>
        <w:t xml:space="preserve">чих программ учебных предметов </w:t>
      </w:r>
      <w:r w:rsidRPr="00411317">
        <w:rPr>
          <w:rFonts w:ascii="Times New Roman" w:hAnsi="Times New Roman"/>
          <w:b/>
          <w:sz w:val="24"/>
          <w:szCs w:val="24"/>
        </w:rPr>
        <w:t>обязательной части учебного плана:</w:t>
      </w:r>
    </w:p>
    <w:p w14:paraId="53258BE2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color w:val="4F81BD"/>
          <w:szCs w:val="24"/>
        </w:rPr>
        <w:t>1.</w:t>
      </w:r>
      <w:r w:rsidRPr="00411317">
        <w:rPr>
          <w:color w:val="4F81BD"/>
          <w:szCs w:val="24"/>
        </w:rPr>
        <w:tab/>
      </w:r>
      <w:r w:rsidRPr="00411317">
        <w:rPr>
          <w:szCs w:val="24"/>
        </w:rPr>
        <w:t>Русский язык</w:t>
      </w:r>
    </w:p>
    <w:p w14:paraId="6274506A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2.</w:t>
      </w:r>
      <w:r w:rsidRPr="00411317">
        <w:rPr>
          <w:szCs w:val="24"/>
        </w:rPr>
        <w:tab/>
        <w:t>Литературное чтение</w:t>
      </w:r>
    </w:p>
    <w:p w14:paraId="233DE141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3.</w:t>
      </w:r>
      <w:r w:rsidRPr="00411317">
        <w:rPr>
          <w:szCs w:val="24"/>
        </w:rPr>
        <w:tab/>
        <w:t xml:space="preserve">Родной язык (_____)  </w:t>
      </w:r>
    </w:p>
    <w:p w14:paraId="17F73FED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4.</w:t>
      </w:r>
      <w:r w:rsidRPr="00411317">
        <w:rPr>
          <w:szCs w:val="24"/>
        </w:rPr>
        <w:tab/>
        <w:t>Литературное чтение на родном языке (_____)</w:t>
      </w:r>
    </w:p>
    <w:p w14:paraId="035C1B40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5.</w:t>
      </w:r>
      <w:r w:rsidRPr="00411317">
        <w:rPr>
          <w:szCs w:val="24"/>
        </w:rPr>
        <w:tab/>
        <w:t>Иностранный язык (________)</w:t>
      </w:r>
    </w:p>
    <w:p w14:paraId="7F8E29E8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6.</w:t>
      </w:r>
      <w:r w:rsidRPr="00411317">
        <w:rPr>
          <w:szCs w:val="24"/>
        </w:rPr>
        <w:tab/>
        <w:t>Математика</w:t>
      </w:r>
    </w:p>
    <w:p w14:paraId="0BEAAA50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7.</w:t>
      </w:r>
      <w:r w:rsidRPr="00411317">
        <w:rPr>
          <w:szCs w:val="24"/>
        </w:rPr>
        <w:tab/>
        <w:t xml:space="preserve">Окружающий мир </w:t>
      </w:r>
    </w:p>
    <w:p w14:paraId="44946A72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lastRenderedPageBreak/>
        <w:t>8.</w:t>
      </w:r>
      <w:r w:rsidRPr="00411317">
        <w:rPr>
          <w:szCs w:val="24"/>
        </w:rPr>
        <w:tab/>
        <w:t>Основы религиозных культур и светской этики / Модуль по выбору родителей (законных представителей)</w:t>
      </w:r>
    </w:p>
    <w:p w14:paraId="0CC477C6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9.</w:t>
      </w:r>
      <w:r w:rsidRPr="00411317">
        <w:rPr>
          <w:szCs w:val="24"/>
        </w:rPr>
        <w:tab/>
        <w:t xml:space="preserve">Изобразительное искусство </w:t>
      </w:r>
    </w:p>
    <w:p w14:paraId="6833B108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10.</w:t>
      </w:r>
      <w:r w:rsidRPr="00411317">
        <w:rPr>
          <w:szCs w:val="24"/>
        </w:rPr>
        <w:tab/>
        <w:t>Музыка</w:t>
      </w:r>
    </w:p>
    <w:p w14:paraId="221B7266" w14:textId="77777777" w:rsidR="00411317" w:rsidRPr="00411317" w:rsidRDefault="00411317" w:rsidP="00411317">
      <w:pPr>
        <w:pStyle w:val="a5"/>
        <w:rPr>
          <w:szCs w:val="24"/>
        </w:rPr>
      </w:pPr>
      <w:r w:rsidRPr="00411317">
        <w:rPr>
          <w:szCs w:val="24"/>
        </w:rPr>
        <w:t>11.</w:t>
      </w:r>
      <w:r w:rsidRPr="00411317">
        <w:rPr>
          <w:szCs w:val="24"/>
        </w:rPr>
        <w:tab/>
        <w:t>Технология</w:t>
      </w:r>
    </w:p>
    <w:p w14:paraId="32086B80" w14:textId="12007B83" w:rsidR="00411317" w:rsidRPr="00411317" w:rsidRDefault="00411317" w:rsidP="00411317">
      <w:pPr>
        <w:pStyle w:val="a5"/>
        <w:spacing w:after="200" w:line="276" w:lineRule="auto"/>
        <w:rPr>
          <w:szCs w:val="24"/>
        </w:rPr>
      </w:pPr>
      <w:r w:rsidRPr="00411317">
        <w:rPr>
          <w:szCs w:val="24"/>
        </w:rPr>
        <w:t>12.</w:t>
      </w:r>
      <w:r w:rsidRPr="00411317">
        <w:rPr>
          <w:szCs w:val="24"/>
        </w:rPr>
        <w:tab/>
        <w:t>Физическая культура</w:t>
      </w:r>
    </w:p>
    <w:p w14:paraId="5F9A6AC1" w14:textId="1EB96C97" w:rsidR="00FC7DF4" w:rsidRPr="00411317" w:rsidRDefault="00F858E2" w:rsidP="00FC7D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F858E2">
        <w:rPr>
          <w:rFonts w:ascii="Times New Roman" w:hAnsi="Times New Roman"/>
          <w:b/>
          <w:sz w:val="24"/>
          <w:szCs w:val="24"/>
        </w:rPr>
        <w:t>Перечень рабочих программ учебных предметов, учебных курсов, учебных модулей части учебного плана, формируемой участниками образовательных отношений</w:t>
      </w:r>
      <w:r w:rsidR="00FC7DF4" w:rsidRPr="00411317">
        <w:rPr>
          <w:rFonts w:ascii="Times New Roman" w:hAnsi="Times New Roman"/>
          <w:b/>
          <w:sz w:val="24"/>
          <w:szCs w:val="24"/>
        </w:rPr>
        <w:t>:</w:t>
      </w:r>
    </w:p>
    <w:p w14:paraId="3C3C8252" w14:textId="77777777" w:rsidR="00411317" w:rsidRPr="00B30771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1.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>Основы правильного питания и здорового образа жизни</w:t>
      </w:r>
    </w:p>
    <w:p w14:paraId="7860487F" w14:textId="77777777" w:rsidR="00411317" w:rsidRPr="00B30771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2.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 xml:space="preserve">Функциональная грамотность </w:t>
      </w:r>
    </w:p>
    <w:p w14:paraId="20CA1FA2" w14:textId="77777777" w:rsidR="00411317" w:rsidRPr="00B30771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3.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>Наглядная геометрия</w:t>
      </w:r>
    </w:p>
    <w:p w14:paraId="052C481F" w14:textId="77777777" w:rsidR="00411317" w:rsidRPr="00B30771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4.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>Проектные задачи в начальной школе.</w:t>
      </w:r>
    </w:p>
    <w:p w14:paraId="0ED77E91" w14:textId="77777777" w:rsidR="00411317" w:rsidRPr="00B30771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5.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>Углубленное изучение математики</w:t>
      </w:r>
    </w:p>
    <w:p w14:paraId="5CFDA78D" w14:textId="58F8E55A" w:rsidR="00411317" w:rsidRDefault="00411317" w:rsidP="00B30771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 w:rsidRPr="00B30771">
        <w:rPr>
          <w:rFonts w:ascii="Times New Roman" w:hAnsi="Times New Roman"/>
          <w:color w:val="FF0000"/>
          <w:sz w:val="24"/>
          <w:szCs w:val="24"/>
        </w:rPr>
        <w:t>6.</w:t>
      </w:r>
      <w:r w:rsidRPr="00B30771">
        <w:rPr>
          <w:rFonts w:ascii="Times New Roman" w:hAnsi="Times New Roman"/>
          <w:color w:val="FF0000"/>
          <w:sz w:val="24"/>
          <w:szCs w:val="24"/>
        </w:rPr>
        <w:tab/>
        <w:t>Углубленное изучение русского языка</w:t>
      </w:r>
    </w:p>
    <w:p w14:paraId="61700D3E" w14:textId="6D83FD2A" w:rsidR="00411317" w:rsidRPr="00321CE0" w:rsidRDefault="00321CE0" w:rsidP="00321CE0">
      <w:pPr>
        <w:spacing w:after="0"/>
        <w:ind w:firstLine="851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>7</w:t>
      </w:r>
      <w:r w:rsidRPr="00321CE0">
        <w:rPr>
          <w:rFonts w:ascii="Times New Roman" w:hAnsi="Times New Roman"/>
          <w:color w:val="FF0000"/>
          <w:sz w:val="24"/>
          <w:szCs w:val="24"/>
        </w:rPr>
        <w:t>.</w:t>
      </w:r>
      <w:r w:rsidRPr="00321CE0">
        <w:rPr>
          <w:rFonts w:ascii="Times New Roman" w:hAnsi="Times New Roman"/>
          <w:color w:val="FF0000"/>
          <w:sz w:val="24"/>
          <w:szCs w:val="24"/>
        </w:rPr>
        <w:tab/>
        <w:t>Героические страницы Отечественной истории</w:t>
      </w:r>
    </w:p>
    <w:p w14:paraId="5000644C" w14:textId="77777777" w:rsidR="00F858E2" w:rsidRDefault="00F858E2" w:rsidP="00FC7D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2347941" w14:textId="4A879F8B" w:rsidR="00FC7DF4" w:rsidRPr="00411317" w:rsidRDefault="00FC7DF4" w:rsidP="00FC7DF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11317">
        <w:rPr>
          <w:rFonts w:ascii="Times New Roman" w:hAnsi="Times New Roman"/>
          <w:b/>
          <w:sz w:val="24"/>
          <w:szCs w:val="24"/>
        </w:rPr>
        <w:t xml:space="preserve">Перечень рабочих программ </w:t>
      </w:r>
      <w:r w:rsidR="00411317">
        <w:rPr>
          <w:rFonts w:ascii="Times New Roman" w:hAnsi="Times New Roman"/>
          <w:b/>
          <w:sz w:val="24"/>
          <w:szCs w:val="24"/>
        </w:rPr>
        <w:t xml:space="preserve">учебных </w:t>
      </w:r>
      <w:r w:rsidRPr="00411317">
        <w:rPr>
          <w:rFonts w:ascii="Times New Roman" w:hAnsi="Times New Roman"/>
          <w:b/>
          <w:sz w:val="24"/>
          <w:szCs w:val="24"/>
        </w:rPr>
        <w:t>курсов внеурочной деятельности:</w:t>
      </w:r>
    </w:p>
    <w:p w14:paraId="5D84A67B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1.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Интеллектуальный клуб «Умники и умницы»</w:t>
      </w:r>
    </w:p>
    <w:p w14:paraId="44F3ACC7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2.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Творческое объединение «Акварелька»</w:t>
      </w:r>
    </w:p>
    <w:p w14:paraId="53381DF1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3.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Библиотечный клуб «</w:t>
      </w:r>
      <w:proofErr w:type="spellStart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Книжкина</w:t>
      </w:r>
      <w:proofErr w:type="spellEnd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 xml:space="preserve"> больница»</w:t>
      </w:r>
    </w:p>
    <w:p w14:paraId="2AE1839D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4.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Студия декоративно-прикладного искусства «Фантазия»</w:t>
      </w:r>
    </w:p>
    <w:p w14:paraId="2882E871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5.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Вокальная студия «Ритм»</w:t>
      </w:r>
    </w:p>
    <w:p w14:paraId="411BF8B0" w14:textId="77777777" w:rsidR="00411317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6.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>Театральная студия «В гостях у сказки»</w:t>
      </w:r>
    </w:p>
    <w:p w14:paraId="0B827A58" w14:textId="69205645" w:rsidR="00FC7DF4" w:rsidRPr="00411317" w:rsidRDefault="00411317" w:rsidP="00B30771">
      <w:pPr>
        <w:spacing w:after="0" w:line="240" w:lineRule="auto"/>
        <w:ind w:firstLine="851"/>
        <w:rPr>
          <w:rFonts w:ascii="Times New Roman" w:hAnsi="Times New Roman"/>
          <w:color w:val="FF0000"/>
          <w:sz w:val="24"/>
          <w:szCs w:val="24"/>
          <w:lang w:val="x-none" w:eastAsia="x-none"/>
        </w:rPr>
      </w:pP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7.</w:t>
      </w:r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ab/>
        <w:t xml:space="preserve">Спортивная секция « </w:t>
      </w:r>
      <w:proofErr w:type="spellStart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Прикладно</w:t>
      </w:r>
      <w:proofErr w:type="spellEnd"/>
      <w:r w:rsidRPr="00411317">
        <w:rPr>
          <w:rFonts w:ascii="Times New Roman" w:hAnsi="Times New Roman"/>
          <w:color w:val="FF0000"/>
          <w:sz w:val="24"/>
          <w:szCs w:val="24"/>
          <w:lang w:val="x-none" w:eastAsia="x-none"/>
        </w:rPr>
        <w:t>-ориентированная физическая культура»</w:t>
      </w:r>
    </w:p>
    <w:p w14:paraId="279C3C44" w14:textId="77777777" w:rsidR="00FC7DF4" w:rsidRPr="00B30771" w:rsidRDefault="00FC7DF4" w:rsidP="00411317">
      <w:p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2FC0BC52" w14:textId="77777777" w:rsidR="00FC7DF4" w:rsidRPr="00B30771" w:rsidRDefault="00FC7DF4" w:rsidP="00411317">
      <w:p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p w14:paraId="1005516F" w14:textId="77777777" w:rsidR="00FC7DF4" w:rsidRPr="00B30771" w:rsidRDefault="00FC7DF4" w:rsidP="00411317">
      <w:pPr>
        <w:spacing w:after="0" w:line="240" w:lineRule="auto"/>
        <w:rPr>
          <w:rFonts w:ascii="Times New Roman" w:hAnsi="Times New Roman"/>
          <w:sz w:val="24"/>
          <w:szCs w:val="24"/>
          <w:lang w:val="x-none" w:eastAsia="x-none"/>
        </w:rPr>
      </w:pPr>
    </w:p>
    <w:sectPr w:rsidR="00FC7DF4" w:rsidRPr="00B307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D1D397" w14:textId="77777777" w:rsidR="00A36669" w:rsidRDefault="00A36669" w:rsidP="002E2F92">
      <w:pPr>
        <w:spacing w:after="0" w:line="240" w:lineRule="auto"/>
      </w:pPr>
      <w:r>
        <w:separator/>
      </w:r>
    </w:p>
  </w:endnote>
  <w:endnote w:type="continuationSeparator" w:id="0">
    <w:p w14:paraId="1D36CC27" w14:textId="77777777" w:rsidR="00A36669" w:rsidRDefault="00A36669" w:rsidP="002E2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F6E167" w14:textId="77777777" w:rsidR="00A36669" w:rsidRDefault="00A36669" w:rsidP="002E2F92">
      <w:pPr>
        <w:spacing w:after="0" w:line="240" w:lineRule="auto"/>
      </w:pPr>
      <w:r>
        <w:separator/>
      </w:r>
    </w:p>
  </w:footnote>
  <w:footnote w:type="continuationSeparator" w:id="0">
    <w:p w14:paraId="3935F10B" w14:textId="77777777" w:rsidR="00A36669" w:rsidRDefault="00A36669" w:rsidP="002E2F92">
      <w:pPr>
        <w:spacing w:after="0" w:line="240" w:lineRule="auto"/>
      </w:pPr>
      <w:r>
        <w:continuationSeparator/>
      </w:r>
    </w:p>
  </w:footnote>
  <w:footnote w:id="1">
    <w:p w14:paraId="6EAFED67" w14:textId="7A1DE185" w:rsidR="0077577C" w:rsidRPr="00F858E2" w:rsidRDefault="0077577C">
      <w:pPr>
        <w:pStyle w:val="a7"/>
        <w:rPr>
          <w:strike/>
          <w:color w:val="FF0000"/>
          <w:sz w:val="18"/>
        </w:rPr>
      </w:pPr>
      <w:r w:rsidRPr="00F858E2">
        <w:rPr>
          <w:rStyle w:val="a9"/>
          <w:color w:val="FF0000"/>
        </w:rPr>
        <w:footnoteRef/>
      </w:r>
      <w:r w:rsidRPr="00F858E2">
        <w:rPr>
          <w:color w:val="FF0000"/>
        </w:rPr>
        <w:t xml:space="preserve"> </w:t>
      </w:r>
      <w:r w:rsidRPr="00F858E2">
        <w:rPr>
          <w:strike/>
          <w:color w:val="FF0000"/>
          <w:sz w:val="18"/>
        </w:rPr>
        <w:t>Перечень предметов по порядку как в пункте 32.1. ФГОС НОО. Прочитать и удалить.</w:t>
      </w:r>
    </w:p>
  </w:footnote>
  <w:footnote w:id="2">
    <w:p w14:paraId="572E4996" w14:textId="77777777" w:rsidR="00003F74" w:rsidRPr="002E0FE2" w:rsidRDefault="00003F74" w:rsidP="00003F74">
      <w:pPr>
        <w:pStyle w:val="a7"/>
        <w:rPr>
          <w:strike/>
          <w:sz w:val="16"/>
          <w:szCs w:val="16"/>
        </w:rPr>
      </w:pPr>
      <w:r w:rsidRPr="00003F74">
        <w:rPr>
          <w:rStyle w:val="a9"/>
          <w:strike/>
        </w:rPr>
        <w:footnoteRef/>
      </w:r>
      <w:r w:rsidRPr="00003F74">
        <w:rPr>
          <w:strike/>
        </w:rPr>
        <w:t xml:space="preserve"> </w:t>
      </w:r>
      <w:r w:rsidRPr="002E0FE2">
        <w:rPr>
          <w:strike/>
          <w:sz w:val="16"/>
          <w:szCs w:val="16"/>
        </w:rPr>
        <w:t>Прочитать, понять и удалить, когда перенесете этот текст в самый конец ООП.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C5118"/>
    <w:multiLevelType w:val="hybridMultilevel"/>
    <w:tmpl w:val="B3241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908BA"/>
    <w:multiLevelType w:val="hybridMultilevel"/>
    <w:tmpl w:val="F856C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4686F"/>
    <w:multiLevelType w:val="hybridMultilevel"/>
    <w:tmpl w:val="25C0B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A10059"/>
    <w:multiLevelType w:val="hybridMultilevel"/>
    <w:tmpl w:val="1D2A49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7DF4"/>
    <w:rsid w:val="00003F74"/>
    <w:rsid w:val="002C1A93"/>
    <w:rsid w:val="002E0FE2"/>
    <w:rsid w:val="002E2F92"/>
    <w:rsid w:val="00321CE0"/>
    <w:rsid w:val="003708EA"/>
    <w:rsid w:val="00411317"/>
    <w:rsid w:val="00443F75"/>
    <w:rsid w:val="004B2DB9"/>
    <w:rsid w:val="00502633"/>
    <w:rsid w:val="00503FC5"/>
    <w:rsid w:val="00635427"/>
    <w:rsid w:val="006E0AA1"/>
    <w:rsid w:val="00742990"/>
    <w:rsid w:val="0077577C"/>
    <w:rsid w:val="007B6ED5"/>
    <w:rsid w:val="009A265C"/>
    <w:rsid w:val="009C262A"/>
    <w:rsid w:val="00A36669"/>
    <w:rsid w:val="00AF08DF"/>
    <w:rsid w:val="00B1772C"/>
    <w:rsid w:val="00B30771"/>
    <w:rsid w:val="00C73699"/>
    <w:rsid w:val="00CF6737"/>
    <w:rsid w:val="00D579C4"/>
    <w:rsid w:val="00E12ABB"/>
    <w:rsid w:val="00E20A35"/>
    <w:rsid w:val="00F858E2"/>
    <w:rsid w:val="00FC7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95D59"/>
  <w15:chartTrackingRefBased/>
  <w15:docId w15:val="{2C1823CF-A231-4D0E-B534-66DC6A10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C7DF4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C7DF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FC7DF4"/>
    <w:pPr>
      <w:keepNext/>
      <w:keepLines/>
      <w:spacing w:before="200" w:after="0"/>
      <w:jc w:val="center"/>
      <w:outlineLvl w:val="2"/>
    </w:pPr>
    <w:rPr>
      <w:rFonts w:ascii="Times New Roman" w:hAnsi="Times New Roman"/>
      <w:b/>
      <w:sz w:val="2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FC7DF4"/>
    <w:rPr>
      <w:rFonts w:ascii="Times New Roman" w:eastAsia="Calibri" w:hAnsi="Times New Roman" w:cs="Times New Roman"/>
      <w:b/>
      <w:sz w:val="26"/>
      <w:szCs w:val="20"/>
      <w:lang w:val="x-none" w:eastAsia="x-none"/>
    </w:rPr>
  </w:style>
  <w:style w:type="character" w:customStyle="1" w:styleId="Zag11">
    <w:name w:val="Zag_11"/>
    <w:uiPriority w:val="99"/>
    <w:rsid w:val="00FC7DF4"/>
  </w:style>
  <w:style w:type="paragraph" w:customStyle="1" w:styleId="11111">
    <w:name w:val="Стиль11111"/>
    <w:basedOn w:val="a"/>
    <w:rsid w:val="00FC7DF4"/>
    <w:pPr>
      <w:tabs>
        <w:tab w:val="left" w:pos="567"/>
      </w:tabs>
      <w:spacing w:after="0"/>
      <w:ind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C7DF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3">
    <w:name w:val="А_основной"/>
    <w:basedOn w:val="a"/>
    <w:link w:val="a4"/>
    <w:uiPriority w:val="99"/>
    <w:qFormat/>
    <w:rsid w:val="00FC7DF4"/>
    <w:pPr>
      <w:spacing w:before="120" w:after="120" w:line="240" w:lineRule="auto"/>
      <w:ind w:firstLine="454"/>
      <w:jc w:val="both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a4">
    <w:name w:val="А_основной Знак"/>
    <w:link w:val="a3"/>
    <w:uiPriority w:val="99"/>
    <w:locked/>
    <w:rsid w:val="00FC7DF4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styleId="a5">
    <w:name w:val="List Paragraph"/>
    <w:basedOn w:val="a"/>
    <w:link w:val="a6"/>
    <w:uiPriority w:val="34"/>
    <w:qFormat/>
    <w:rsid w:val="00FC7DF4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val="x-none" w:eastAsia="x-none"/>
    </w:rPr>
  </w:style>
  <w:style w:type="character" w:customStyle="1" w:styleId="a6">
    <w:name w:val="Абзац списка Знак"/>
    <w:link w:val="a5"/>
    <w:uiPriority w:val="34"/>
    <w:locked/>
    <w:rsid w:val="00FC7DF4"/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7">
    <w:name w:val="footnote text"/>
    <w:basedOn w:val="a"/>
    <w:link w:val="a8"/>
    <w:uiPriority w:val="99"/>
    <w:semiHidden/>
    <w:unhideWhenUsed/>
    <w:rsid w:val="002E2F92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E2F92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2E2F92"/>
    <w:rPr>
      <w:vertAlign w:val="superscript"/>
    </w:rPr>
  </w:style>
  <w:style w:type="character" w:styleId="aa">
    <w:name w:val="Hyperlink"/>
    <w:basedOn w:val="a0"/>
    <w:uiPriority w:val="99"/>
    <w:unhideWhenUsed/>
    <w:rsid w:val="002E2F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o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271B1-617F-442E-A05A-5853DEAD6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2338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Гладышев Роман</cp:lastModifiedBy>
  <cp:revision>18</cp:revision>
  <dcterms:created xsi:type="dcterms:W3CDTF">2022-05-10T05:18:00Z</dcterms:created>
  <dcterms:modified xsi:type="dcterms:W3CDTF">2022-11-17T13:29:00Z</dcterms:modified>
</cp:coreProperties>
</file>