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98" w:rsidRDefault="004C3354">
      <w:pPr>
        <w:rPr>
          <w:rFonts w:ascii="Times New Roman" w:hAnsi="Times New Roman" w:cs="Times New Roman"/>
          <w:sz w:val="28"/>
          <w:szCs w:val="28"/>
        </w:rPr>
      </w:pPr>
      <w:r w:rsidRPr="004C335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276C49" wp14:editId="3EA4C90A">
            <wp:extent cx="5977600" cy="33624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0069" cy="336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 xml:space="preserve">Ряд тестовых </w:t>
      </w:r>
      <w:proofErr w:type="gramStart"/>
      <w:r w:rsidRPr="00322469">
        <w:rPr>
          <w:rFonts w:ascii="Times New Roman" w:hAnsi="Times New Roman" w:cs="Times New Roman"/>
          <w:sz w:val="28"/>
          <w:szCs w:val="28"/>
        </w:rPr>
        <w:t>заданий  по</w:t>
      </w:r>
      <w:proofErr w:type="gramEnd"/>
      <w:r w:rsidRPr="00322469">
        <w:rPr>
          <w:rFonts w:ascii="Times New Roman" w:hAnsi="Times New Roman" w:cs="Times New Roman"/>
          <w:sz w:val="28"/>
          <w:szCs w:val="28"/>
        </w:rPr>
        <w:t xml:space="preserve"> русскому языку связан с определением  частей речи.  Этом уроке мы </w:t>
      </w:r>
      <w:proofErr w:type="gramStart"/>
      <w:r w:rsidRPr="00322469">
        <w:rPr>
          <w:rFonts w:ascii="Times New Roman" w:hAnsi="Times New Roman" w:cs="Times New Roman"/>
          <w:sz w:val="28"/>
          <w:szCs w:val="28"/>
        </w:rPr>
        <w:t>попробуем  научиться</w:t>
      </w:r>
      <w:proofErr w:type="gramEnd"/>
      <w:r w:rsidRPr="00322469">
        <w:rPr>
          <w:rFonts w:ascii="Times New Roman" w:hAnsi="Times New Roman" w:cs="Times New Roman"/>
          <w:sz w:val="28"/>
          <w:szCs w:val="28"/>
        </w:rPr>
        <w:t xml:space="preserve"> определять части речи,  и познакомимся с ошибками, которые  возникает при неправильном  употреблении частей речи.</w:t>
      </w: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  <w:r w:rsidRPr="004C335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74DA49" wp14:editId="21213EF3">
            <wp:extent cx="5849600" cy="329040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5873" cy="329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54" w:rsidRDefault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lastRenderedPageBreak/>
        <w:t xml:space="preserve">На этом слайде дан пример тестового </w:t>
      </w:r>
      <w:proofErr w:type="gramStart"/>
      <w:r w:rsidRPr="00322469">
        <w:rPr>
          <w:rFonts w:ascii="Times New Roman" w:hAnsi="Times New Roman" w:cs="Times New Roman"/>
          <w:sz w:val="28"/>
          <w:szCs w:val="28"/>
        </w:rPr>
        <w:t>задания,  решение</w:t>
      </w:r>
      <w:proofErr w:type="gramEnd"/>
      <w:r w:rsidRPr="00322469">
        <w:rPr>
          <w:rFonts w:ascii="Times New Roman" w:hAnsi="Times New Roman" w:cs="Times New Roman"/>
          <w:sz w:val="28"/>
          <w:szCs w:val="28"/>
        </w:rPr>
        <w:t xml:space="preserve"> которого тесно связан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с принципами определения частей речи и грамматическими ошибками, которые возникают при употреблении различных частей речи.  Для начала нужно определить, что такое грамматическая о</w:t>
      </w:r>
      <w:r>
        <w:rPr>
          <w:rFonts w:ascii="Times New Roman" w:hAnsi="Times New Roman" w:cs="Times New Roman"/>
          <w:sz w:val="28"/>
          <w:szCs w:val="28"/>
        </w:rPr>
        <w:t>шибка?</w:t>
      </w:r>
      <w:r w:rsidRPr="00322469">
        <w:rPr>
          <w:rFonts w:ascii="Times New Roman" w:hAnsi="Times New Roman" w:cs="Times New Roman"/>
          <w:sz w:val="28"/>
          <w:szCs w:val="28"/>
        </w:rPr>
        <w:t xml:space="preserve">  И что такое грамматика?  Определения даны </w:t>
      </w:r>
      <w:proofErr w:type="gramStart"/>
      <w:r w:rsidRPr="00322469">
        <w:rPr>
          <w:rFonts w:ascii="Times New Roman" w:hAnsi="Times New Roman" w:cs="Times New Roman"/>
          <w:sz w:val="28"/>
          <w:szCs w:val="28"/>
        </w:rPr>
        <w:t>на  слайде</w:t>
      </w:r>
      <w:proofErr w:type="gramEnd"/>
      <w:r w:rsidRPr="00322469">
        <w:rPr>
          <w:rFonts w:ascii="Times New Roman" w:hAnsi="Times New Roman" w:cs="Times New Roman"/>
          <w:sz w:val="28"/>
          <w:szCs w:val="28"/>
        </w:rPr>
        <w:t>.</w:t>
      </w: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  <w:r w:rsidRPr="004C335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399D48" wp14:editId="3F9ED31C">
            <wp:extent cx="5803200" cy="32643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3953" cy="327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54" w:rsidRPr="00322469" w:rsidRDefault="00322469" w:rsidP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 xml:space="preserve">Попробуйте самостоятельно определить грамматические </w:t>
      </w:r>
      <w:proofErr w:type="gramStart"/>
      <w:r w:rsidRPr="00322469">
        <w:rPr>
          <w:rFonts w:ascii="Times New Roman" w:hAnsi="Times New Roman" w:cs="Times New Roman"/>
          <w:sz w:val="28"/>
          <w:szCs w:val="28"/>
        </w:rPr>
        <w:t>ошибки,  которые</w:t>
      </w:r>
      <w:proofErr w:type="gramEnd"/>
      <w:r w:rsidRPr="00322469">
        <w:rPr>
          <w:rFonts w:ascii="Times New Roman" w:hAnsi="Times New Roman" w:cs="Times New Roman"/>
          <w:sz w:val="28"/>
          <w:szCs w:val="28"/>
        </w:rPr>
        <w:t xml:space="preserve"> допущены в правом столбце этого задания.  А также соотнести грамматические ошибки с теми нарушениями, которые перечислены в левом столбце.</w:t>
      </w: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  <w:r w:rsidRPr="004C335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B9D73D6" wp14:editId="423B2914">
            <wp:extent cx="5587200" cy="314280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867" cy="315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 xml:space="preserve">Предлагаю начать обучение с </w:t>
      </w:r>
      <w:proofErr w:type="gramStart"/>
      <w:r w:rsidRPr="00322469">
        <w:rPr>
          <w:rFonts w:ascii="Times New Roman" w:hAnsi="Times New Roman" w:cs="Times New Roman"/>
          <w:sz w:val="28"/>
          <w:szCs w:val="28"/>
        </w:rPr>
        <w:t>понятия:  грамматическое</w:t>
      </w:r>
      <w:proofErr w:type="gramEnd"/>
      <w:r w:rsidRPr="00322469">
        <w:rPr>
          <w:rFonts w:ascii="Times New Roman" w:hAnsi="Times New Roman" w:cs="Times New Roman"/>
          <w:sz w:val="28"/>
          <w:szCs w:val="28"/>
        </w:rPr>
        <w:t xml:space="preserve"> значение слова.  Эта характеристика слова с точки зрения принадлежности части речи.  В русском языке слова связывается по </w:t>
      </w:r>
      <w:proofErr w:type="gramStart"/>
      <w:r w:rsidRPr="00322469">
        <w:rPr>
          <w:rFonts w:ascii="Times New Roman" w:hAnsi="Times New Roman" w:cs="Times New Roman"/>
          <w:sz w:val="28"/>
          <w:szCs w:val="28"/>
        </w:rPr>
        <w:t>правилам,  эти</w:t>
      </w:r>
      <w:proofErr w:type="gramEnd"/>
      <w:r w:rsidRPr="00322469">
        <w:rPr>
          <w:rFonts w:ascii="Times New Roman" w:hAnsi="Times New Roman" w:cs="Times New Roman"/>
          <w:sz w:val="28"/>
          <w:szCs w:val="28"/>
        </w:rPr>
        <w:t xml:space="preserve"> правила диктуются грамматическим значением слов.</w:t>
      </w:r>
      <w:r w:rsidR="009C1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354" w:rsidRDefault="009C1703">
      <w:pPr>
        <w:rPr>
          <w:rFonts w:ascii="Times New Roman" w:hAnsi="Times New Roman" w:cs="Times New Roman"/>
          <w:sz w:val="28"/>
          <w:szCs w:val="28"/>
        </w:rPr>
      </w:pPr>
      <w:r w:rsidRPr="009C1703">
        <w:rPr>
          <w:rFonts w:ascii="Times New Roman" w:hAnsi="Times New Roman" w:cs="Times New Roman"/>
          <w:sz w:val="28"/>
          <w:szCs w:val="28"/>
        </w:rPr>
        <w:t>Этих правил позволяет сочетать слова в предложении.  Знание этих правил позволит найти ошибки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1703">
        <w:rPr>
          <w:rFonts w:ascii="Times New Roman" w:hAnsi="Times New Roman" w:cs="Times New Roman"/>
          <w:sz w:val="28"/>
          <w:szCs w:val="28"/>
        </w:rPr>
        <w:t xml:space="preserve"> допущенные в предложениях.</w:t>
      </w:r>
    </w:p>
    <w:p w:rsidR="009C1703" w:rsidRDefault="009C1703">
      <w:pPr>
        <w:rPr>
          <w:rFonts w:ascii="Times New Roman" w:hAnsi="Times New Roman" w:cs="Times New Roman"/>
          <w:sz w:val="28"/>
          <w:szCs w:val="28"/>
        </w:rPr>
      </w:pP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  <w:r w:rsidRPr="004C335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483D41F" wp14:editId="1F9F83EB">
            <wp:extent cx="5738400" cy="3227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2039" cy="323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9C1703">
      <w:pPr>
        <w:rPr>
          <w:rFonts w:ascii="Times New Roman" w:hAnsi="Times New Roman" w:cs="Times New Roman"/>
          <w:sz w:val="28"/>
          <w:szCs w:val="28"/>
        </w:rPr>
      </w:pPr>
      <w:r w:rsidRPr="009C1703">
        <w:rPr>
          <w:rFonts w:ascii="Times New Roman" w:hAnsi="Times New Roman" w:cs="Times New Roman"/>
          <w:sz w:val="28"/>
          <w:szCs w:val="28"/>
        </w:rPr>
        <w:lastRenderedPageBreak/>
        <w:t xml:space="preserve">Первая часть речи, которую мы рассмотрим это существительное.  Существительному относятся слова, которые обозначают предмет, грамматически это </w:t>
      </w:r>
      <w:proofErr w:type="gramStart"/>
      <w:r w:rsidRPr="009C1703">
        <w:rPr>
          <w:rFonts w:ascii="Times New Roman" w:hAnsi="Times New Roman" w:cs="Times New Roman"/>
          <w:sz w:val="28"/>
          <w:szCs w:val="28"/>
        </w:rPr>
        <w:t>слова,  которые</w:t>
      </w:r>
      <w:proofErr w:type="gramEnd"/>
      <w:r w:rsidRPr="009C1703">
        <w:rPr>
          <w:rFonts w:ascii="Times New Roman" w:hAnsi="Times New Roman" w:cs="Times New Roman"/>
          <w:sz w:val="28"/>
          <w:szCs w:val="28"/>
        </w:rPr>
        <w:t xml:space="preserve"> сочетаются с прилагательными типа "красивый".  На слайде данные примеры таких слов.  Так, слово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C1703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1703">
        <w:rPr>
          <w:rFonts w:ascii="Times New Roman" w:hAnsi="Times New Roman" w:cs="Times New Roman"/>
          <w:sz w:val="28"/>
          <w:szCs w:val="28"/>
        </w:rPr>
        <w:t xml:space="preserve">  сочетается</w:t>
      </w:r>
      <w:proofErr w:type="gramEnd"/>
      <w:r w:rsidRPr="009C1703">
        <w:rPr>
          <w:rFonts w:ascii="Times New Roman" w:hAnsi="Times New Roman" w:cs="Times New Roman"/>
          <w:sz w:val="28"/>
          <w:szCs w:val="28"/>
        </w:rPr>
        <w:t xml:space="preserve"> со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1703">
        <w:rPr>
          <w:rFonts w:ascii="Times New Roman" w:hAnsi="Times New Roman" w:cs="Times New Roman"/>
          <w:sz w:val="28"/>
          <w:szCs w:val="28"/>
        </w:rPr>
        <w:t>красивый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1703">
        <w:rPr>
          <w:rFonts w:ascii="Times New Roman" w:hAnsi="Times New Roman" w:cs="Times New Roman"/>
          <w:sz w:val="28"/>
          <w:szCs w:val="28"/>
        </w:rPr>
        <w:t xml:space="preserve">,  по - разному сочетается со словом был,  а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1703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1703">
        <w:rPr>
          <w:rFonts w:ascii="Times New Roman" w:hAnsi="Times New Roman" w:cs="Times New Roman"/>
          <w:sz w:val="28"/>
          <w:szCs w:val="28"/>
        </w:rPr>
        <w:t xml:space="preserve"> сочетается с  прилагательным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1703">
        <w:rPr>
          <w:rFonts w:ascii="Times New Roman" w:hAnsi="Times New Roman" w:cs="Times New Roman"/>
          <w:sz w:val="28"/>
          <w:szCs w:val="28"/>
        </w:rPr>
        <w:t>красивая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1703">
        <w:rPr>
          <w:rFonts w:ascii="Times New Roman" w:hAnsi="Times New Roman" w:cs="Times New Roman"/>
          <w:sz w:val="28"/>
          <w:szCs w:val="28"/>
        </w:rPr>
        <w:t xml:space="preserve">.  Особенности сочетания </w:t>
      </w:r>
      <w:proofErr w:type="gramStart"/>
      <w:r w:rsidRPr="009C1703">
        <w:rPr>
          <w:rFonts w:ascii="Times New Roman" w:hAnsi="Times New Roman" w:cs="Times New Roman"/>
          <w:sz w:val="28"/>
          <w:szCs w:val="28"/>
        </w:rPr>
        <w:t>существительных  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170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1703">
        <w:rPr>
          <w:rFonts w:ascii="Times New Roman" w:hAnsi="Times New Roman" w:cs="Times New Roman"/>
          <w:sz w:val="28"/>
          <w:szCs w:val="28"/>
        </w:rPr>
        <w:t xml:space="preserve"> его грамматические признаки.</w:t>
      </w: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  <w:r w:rsidRPr="004C335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E84B312" wp14:editId="7A2E5E6A">
            <wp:extent cx="5889600" cy="3312900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0431" cy="331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Pr="009C1703" w:rsidRDefault="009C1703" w:rsidP="009C1703">
      <w:pPr>
        <w:rPr>
          <w:rFonts w:ascii="Times New Roman" w:hAnsi="Times New Roman" w:cs="Times New Roman"/>
          <w:sz w:val="28"/>
          <w:szCs w:val="28"/>
        </w:rPr>
      </w:pPr>
      <w:r w:rsidRPr="009C1703">
        <w:rPr>
          <w:rFonts w:ascii="Times New Roman" w:hAnsi="Times New Roman" w:cs="Times New Roman"/>
          <w:sz w:val="28"/>
          <w:szCs w:val="28"/>
        </w:rPr>
        <w:t xml:space="preserve">Еще одним способом определения </w:t>
      </w:r>
      <w:proofErr w:type="gramStart"/>
      <w:r w:rsidRPr="009C1703">
        <w:rPr>
          <w:rFonts w:ascii="Times New Roman" w:hAnsi="Times New Roman" w:cs="Times New Roman"/>
          <w:sz w:val="28"/>
          <w:szCs w:val="28"/>
        </w:rPr>
        <w:t>существительного  является</w:t>
      </w:r>
      <w:proofErr w:type="gramEnd"/>
      <w:r w:rsidRPr="009C1703">
        <w:rPr>
          <w:rFonts w:ascii="Times New Roman" w:hAnsi="Times New Roman" w:cs="Times New Roman"/>
          <w:sz w:val="28"/>
          <w:szCs w:val="28"/>
        </w:rPr>
        <w:t xml:space="preserve"> определение через понятие и вопросы.  </w:t>
      </w:r>
      <w:proofErr w:type="gramStart"/>
      <w:r w:rsidRPr="009C1703">
        <w:rPr>
          <w:rFonts w:ascii="Times New Roman" w:hAnsi="Times New Roman" w:cs="Times New Roman"/>
          <w:sz w:val="28"/>
          <w:szCs w:val="28"/>
        </w:rPr>
        <w:t>Так,  существительное</w:t>
      </w:r>
      <w:proofErr w:type="gramEnd"/>
      <w:r w:rsidRPr="009C1703">
        <w:rPr>
          <w:rFonts w:ascii="Times New Roman" w:hAnsi="Times New Roman" w:cs="Times New Roman"/>
          <w:sz w:val="28"/>
          <w:szCs w:val="28"/>
        </w:rPr>
        <w:t xml:space="preserve"> обозначает предмет или явление  и отвечать на вопросы кто что в именительном падеже,  а также кого - чего чем и так далее.</w:t>
      </w: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  <w:r w:rsidRPr="004C335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EF4B048" wp14:editId="262C704A">
            <wp:extent cx="5623200" cy="3163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569" cy="31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9C1703">
      <w:pPr>
        <w:rPr>
          <w:rFonts w:ascii="Times New Roman" w:hAnsi="Times New Roman" w:cs="Times New Roman"/>
          <w:sz w:val="28"/>
          <w:szCs w:val="28"/>
        </w:rPr>
      </w:pPr>
      <w:r w:rsidRPr="009C1703">
        <w:rPr>
          <w:rFonts w:ascii="Times New Roman" w:hAnsi="Times New Roman" w:cs="Times New Roman"/>
          <w:sz w:val="28"/>
          <w:szCs w:val="28"/>
        </w:rPr>
        <w:t xml:space="preserve">Предлагаю рассмотреть трудные </w:t>
      </w:r>
      <w:proofErr w:type="gramStart"/>
      <w:r w:rsidRPr="009C1703">
        <w:rPr>
          <w:rFonts w:ascii="Times New Roman" w:hAnsi="Times New Roman" w:cs="Times New Roman"/>
          <w:sz w:val="28"/>
          <w:szCs w:val="28"/>
        </w:rPr>
        <w:t>случаи  определени</w:t>
      </w:r>
      <w:r w:rsidR="00BC16D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C1703">
        <w:rPr>
          <w:rFonts w:ascii="Times New Roman" w:hAnsi="Times New Roman" w:cs="Times New Roman"/>
          <w:sz w:val="28"/>
          <w:szCs w:val="28"/>
        </w:rPr>
        <w:t xml:space="preserve"> существительного.  Русском языке некоторые слова похожи на </w:t>
      </w:r>
      <w:proofErr w:type="gramStart"/>
      <w:r w:rsidRPr="009C1703">
        <w:rPr>
          <w:rFonts w:ascii="Times New Roman" w:hAnsi="Times New Roman" w:cs="Times New Roman"/>
          <w:sz w:val="28"/>
          <w:szCs w:val="28"/>
        </w:rPr>
        <w:t>существительное,  но</w:t>
      </w:r>
      <w:proofErr w:type="gramEnd"/>
      <w:r w:rsidRPr="009C1703">
        <w:rPr>
          <w:rFonts w:ascii="Times New Roman" w:hAnsi="Times New Roman" w:cs="Times New Roman"/>
          <w:sz w:val="28"/>
          <w:szCs w:val="28"/>
        </w:rPr>
        <w:t xml:space="preserve"> обозначают совершенно другое,  к ним нельзя задать вопросы кто</w:t>
      </w:r>
      <w:r w:rsidR="00BC16D4">
        <w:rPr>
          <w:rFonts w:ascii="Times New Roman" w:hAnsi="Times New Roman" w:cs="Times New Roman"/>
          <w:sz w:val="28"/>
          <w:szCs w:val="28"/>
        </w:rPr>
        <w:t>? что?</w:t>
      </w:r>
      <w:r w:rsidRPr="009C1703">
        <w:rPr>
          <w:rFonts w:ascii="Times New Roman" w:hAnsi="Times New Roman" w:cs="Times New Roman"/>
          <w:sz w:val="28"/>
          <w:szCs w:val="28"/>
        </w:rPr>
        <w:t xml:space="preserve">  Такими </w:t>
      </w:r>
      <w:proofErr w:type="gramStart"/>
      <w:r w:rsidRPr="009C1703">
        <w:rPr>
          <w:rFonts w:ascii="Times New Roman" w:hAnsi="Times New Roman" w:cs="Times New Roman"/>
          <w:sz w:val="28"/>
          <w:szCs w:val="28"/>
        </w:rPr>
        <w:t>словами,  например</w:t>
      </w:r>
      <w:proofErr w:type="gramEnd"/>
      <w:r w:rsidRPr="009C1703">
        <w:rPr>
          <w:rFonts w:ascii="Times New Roman" w:hAnsi="Times New Roman" w:cs="Times New Roman"/>
          <w:sz w:val="28"/>
          <w:szCs w:val="28"/>
        </w:rPr>
        <w:t xml:space="preserve">,  являются производные предлоги.  Употребления этих предлогов является сложным </w:t>
      </w:r>
      <w:proofErr w:type="gramStart"/>
      <w:r w:rsidRPr="009C1703">
        <w:rPr>
          <w:rFonts w:ascii="Times New Roman" w:hAnsi="Times New Roman" w:cs="Times New Roman"/>
          <w:sz w:val="28"/>
          <w:szCs w:val="28"/>
        </w:rPr>
        <w:t>случаем  проявления</w:t>
      </w:r>
      <w:proofErr w:type="gramEnd"/>
      <w:r w:rsidRPr="009C1703">
        <w:rPr>
          <w:rFonts w:ascii="Times New Roman" w:hAnsi="Times New Roman" w:cs="Times New Roman"/>
          <w:sz w:val="28"/>
          <w:szCs w:val="28"/>
        </w:rPr>
        <w:t xml:space="preserve"> грамматического значения.  Так</w:t>
      </w:r>
      <w:r w:rsidR="00BC16D4">
        <w:rPr>
          <w:rFonts w:ascii="Times New Roman" w:hAnsi="Times New Roman" w:cs="Times New Roman"/>
          <w:sz w:val="28"/>
          <w:szCs w:val="28"/>
        </w:rPr>
        <w:t>,</w:t>
      </w:r>
      <w:r w:rsidRPr="009C1703">
        <w:rPr>
          <w:rFonts w:ascii="Times New Roman" w:hAnsi="Times New Roman" w:cs="Times New Roman"/>
          <w:sz w:val="28"/>
          <w:szCs w:val="28"/>
        </w:rPr>
        <w:t xml:space="preserve"> необходимо решить</w:t>
      </w:r>
      <w:r w:rsidR="00BC16D4">
        <w:rPr>
          <w:rFonts w:ascii="Times New Roman" w:hAnsi="Times New Roman" w:cs="Times New Roman"/>
          <w:sz w:val="28"/>
          <w:szCs w:val="28"/>
        </w:rPr>
        <w:t>:</w:t>
      </w:r>
      <w:r w:rsidRPr="009C1703">
        <w:rPr>
          <w:rFonts w:ascii="Times New Roman" w:hAnsi="Times New Roman" w:cs="Times New Roman"/>
          <w:sz w:val="28"/>
          <w:szCs w:val="28"/>
        </w:rPr>
        <w:t xml:space="preserve"> как правильно употребить такой </w:t>
      </w:r>
      <w:proofErr w:type="gramStart"/>
      <w:r w:rsidRPr="009C1703">
        <w:rPr>
          <w:rFonts w:ascii="Times New Roman" w:hAnsi="Times New Roman" w:cs="Times New Roman"/>
          <w:sz w:val="28"/>
          <w:szCs w:val="28"/>
        </w:rPr>
        <w:t>предлог  и</w:t>
      </w:r>
      <w:proofErr w:type="gramEnd"/>
      <w:r w:rsidRPr="009C1703">
        <w:rPr>
          <w:rFonts w:ascii="Times New Roman" w:hAnsi="Times New Roman" w:cs="Times New Roman"/>
          <w:sz w:val="28"/>
          <w:szCs w:val="28"/>
        </w:rPr>
        <w:t xml:space="preserve"> существительное находящиеся с ним рядом</w:t>
      </w:r>
      <w:r w:rsidR="00BC16D4">
        <w:rPr>
          <w:rFonts w:ascii="Times New Roman" w:hAnsi="Times New Roman" w:cs="Times New Roman"/>
          <w:sz w:val="28"/>
          <w:szCs w:val="28"/>
        </w:rPr>
        <w:t>?</w:t>
      </w:r>
      <w:r w:rsidRPr="009C1703">
        <w:rPr>
          <w:rFonts w:ascii="Times New Roman" w:hAnsi="Times New Roman" w:cs="Times New Roman"/>
          <w:sz w:val="28"/>
          <w:szCs w:val="28"/>
        </w:rPr>
        <w:t xml:space="preserve">  На слайде представлены варианты таких употреблений.</w:t>
      </w: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  <w:r w:rsidRPr="004C335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C0896F0" wp14:editId="7CC1C2EE">
            <wp:extent cx="5544000" cy="3118500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6034" cy="312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BC16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16D4">
        <w:rPr>
          <w:rFonts w:ascii="Times New Roman" w:hAnsi="Times New Roman" w:cs="Times New Roman"/>
          <w:sz w:val="28"/>
          <w:szCs w:val="28"/>
        </w:rPr>
        <w:lastRenderedPageBreak/>
        <w:t>Основным  правило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C16D4">
        <w:rPr>
          <w:rFonts w:ascii="Times New Roman" w:hAnsi="Times New Roman" w:cs="Times New Roman"/>
          <w:sz w:val="28"/>
          <w:szCs w:val="28"/>
        </w:rPr>
        <w:t xml:space="preserve"> определения предлога или существительного является определение по значению и вопросам.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BC16D4">
        <w:rPr>
          <w:rFonts w:ascii="Times New Roman" w:hAnsi="Times New Roman" w:cs="Times New Roman"/>
          <w:sz w:val="28"/>
          <w:szCs w:val="28"/>
        </w:rPr>
        <w:t>у предлога значение равно предлогу.  Предлоги не обознача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16D4">
        <w:rPr>
          <w:rFonts w:ascii="Times New Roman" w:hAnsi="Times New Roman" w:cs="Times New Roman"/>
          <w:sz w:val="28"/>
          <w:szCs w:val="28"/>
        </w:rPr>
        <w:t xml:space="preserve">т предмет и </w:t>
      </w:r>
      <w:proofErr w:type="gramStart"/>
      <w:r w:rsidRPr="00BC16D4">
        <w:rPr>
          <w:rFonts w:ascii="Times New Roman" w:hAnsi="Times New Roman" w:cs="Times New Roman"/>
          <w:sz w:val="28"/>
          <w:szCs w:val="28"/>
        </w:rPr>
        <w:t>явление,  как</w:t>
      </w:r>
      <w:proofErr w:type="gramEnd"/>
      <w:r w:rsidRPr="00BC16D4">
        <w:rPr>
          <w:rFonts w:ascii="Times New Roman" w:hAnsi="Times New Roman" w:cs="Times New Roman"/>
          <w:sz w:val="28"/>
          <w:szCs w:val="28"/>
        </w:rPr>
        <w:t xml:space="preserve"> существительное,  но они выражают синтаксическую зависимост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C16D4">
        <w:rPr>
          <w:rFonts w:ascii="Times New Roman" w:hAnsi="Times New Roman" w:cs="Times New Roman"/>
          <w:sz w:val="28"/>
          <w:szCs w:val="28"/>
        </w:rPr>
        <w:t xml:space="preserve"> существительных.  К ним нельзя задать вопросы.  </w:t>
      </w:r>
      <w:proofErr w:type="gramStart"/>
      <w:r w:rsidRPr="00BC16D4">
        <w:rPr>
          <w:rFonts w:ascii="Times New Roman" w:hAnsi="Times New Roman" w:cs="Times New Roman"/>
          <w:sz w:val="28"/>
          <w:szCs w:val="28"/>
        </w:rPr>
        <w:t>Поэтому  алгоритм</w:t>
      </w:r>
      <w:proofErr w:type="gramEnd"/>
      <w:r w:rsidRPr="00BC16D4">
        <w:rPr>
          <w:rFonts w:ascii="Times New Roman" w:hAnsi="Times New Roman" w:cs="Times New Roman"/>
          <w:sz w:val="28"/>
          <w:szCs w:val="28"/>
        </w:rPr>
        <w:t xml:space="preserve"> определения предлогов заключается в следующем:  необходимо определить что это слово обозначает,  если оно не имеет значения, значит это предлог.  Предлог можно заменить на подобные </w:t>
      </w:r>
      <w:proofErr w:type="gramStart"/>
      <w:r w:rsidRPr="00BC16D4">
        <w:rPr>
          <w:rFonts w:ascii="Times New Roman" w:hAnsi="Times New Roman" w:cs="Times New Roman"/>
          <w:sz w:val="28"/>
          <w:szCs w:val="28"/>
        </w:rPr>
        <w:t>предлог,  например</w:t>
      </w:r>
      <w:proofErr w:type="gramEnd"/>
      <w:r w:rsidRPr="00BC16D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Pr="00BC16D4">
        <w:rPr>
          <w:rFonts w:ascii="Times New Roman" w:hAnsi="Times New Roman" w:cs="Times New Roman"/>
          <w:sz w:val="28"/>
          <w:szCs w:val="28"/>
        </w:rPr>
        <w:t>случае на предлог из - за.</w:t>
      </w: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  <w:r w:rsidRPr="004C335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CD7474" wp14:editId="7F14FB2A">
            <wp:extent cx="5738400" cy="3227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9151" cy="323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BC16D4">
      <w:pPr>
        <w:rPr>
          <w:rFonts w:ascii="Times New Roman" w:hAnsi="Times New Roman" w:cs="Times New Roman"/>
          <w:sz w:val="28"/>
          <w:szCs w:val="28"/>
        </w:rPr>
      </w:pPr>
      <w:r w:rsidRPr="00BC16D4">
        <w:rPr>
          <w:rFonts w:ascii="Times New Roman" w:hAnsi="Times New Roman" w:cs="Times New Roman"/>
          <w:sz w:val="28"/>
          <w:szCs w:val="28"/>
        </w:rPr>
        <w:t xml:space="preserve">Для того чтобы отделить предлог от существительного нужно знать значение </w:t>
      </w:r>
      <w:proofErr w:type="gramStart"/>
      <w:r w:rsidRPr="00BC16D4">
        <w:rPr>
          <w:rFonts w:ascii="Times New Roman" w:hAnsi="Times New Roman" w:cs="Times New Roman"/>
          <w:sz w:val="28"/>
          <w:szCs w:val="28"/>
        </w:rPr>
        <w:t>предлогов,  значение</w:t>
      </w:r>
      <w:proofErr w:type="gramEnd"/>
      <w:r w:rsidRPr="00BC16D4">
        <w:rPr>
          <w:rFonts w:ascii="Times New Roman" w:hAnsi="Times New Roman" w:cs="Times New Roman"/>
          <w:sz w:val="28"/>
          <w:szCs w:val="28"/>
        </w:rPr>
        <w:t xml:space="preserve"> позволяет предлоги заменить на другие предлоги,  но не на существительные.   Предлоги, записанные на этом слайде </w:t>
      </w:r>
      <w:proofErr w:type="gramStart"/>
      <w:r w:rsidRPr="00BC16D4">
        <w:rPr>
          <w:rFonts w:ascii="Times New Roman" w:hAnsi="Times New Roman" w:cs="Times New Roman"/>
          <w:sz w:val="28"/>
          <w:szCs w:val="28"/>
        </w:rPr>
        <w:t>красными  чернилами</w:t>
      </w:r>
      <w:proofErr w:type="gramEnd"/>
      <w:r w:rsidRPr="00BC16D4">
        <w:rPr>
          <w:rFonts w:ascii="Times New Roman" w:hAnsi="Times New Roman" w:cs="Times New Roman"/>
          <w:sz w:val="28"/>
          <w:szCs w:val="28"/>
        </w:rPr>
        <w:t>, следует запомнить.</w:t>
      </w: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  <w:r w:rsidRPr="004C335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5D3BD00" wp14:editId="13BBB6E7">
            <wp:extent cx="5862400" cy="32976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2737" cy="33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54" w:rsidRDefault="004C3354">
      <w:pPr>
        <w:rPr>
          <w:rFonts w:ascii="Times New Roman" w:hAnsi="Times New Roman" w:cs="Times New Roman"/>
          <w:sz w:val="28"/>
          <w:szCs w:val="28"/>
        </w:rPr>
      </w:pPr>
    </w:p>
    <w:p w:rsidR="004C3354" w:rsidRDefault="00BC16D4">
      <w:pPr>
        <w:rPr>
          <w:rFonts w:ascii="Times New Roman" w:hAnsi="Times New Roman" w:cs="Times New Roman"/>
          <w:sz w:val="28"/>
          <w:szCs w:val="28"/>
        </w:rPr>
      </w:pPr>
      <w:r w:rsidRPr="00BC16D4">
        <w:rPr>
          <w:rFonts w:ascii="Times New Roman" w:hAnsi="Times New Roman" w:cs="Times New Roman"/>
          <w:sz w:val="28"/>
          <w:szCs w:val="28"/>
        </w:rPr>
        <w:t xml:space="preserve">Для определения предлога можно воспользоваться принципом </w:t>
      </w:r>
      <w:proofErr w:type="gramStart"/>
      <w:r w:rsidRPr="00BC16D4">
        <w:rPr>
          <w:rFonts w:ascii="Times New Roman" w:hAnsi="Times New Roman" w:cs="Times New Roman"/>
          <w:sz w:val="28"/>
          <w:szCs w:val="28"/>
        </w:rPr>
        <w:t>вопроса, 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16D4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BC16D4">
        <w:rPr>
          <w:rFonts w:ascii="Times New Roman" w:hAnsi="Times New Roman" w:cs="Times New Roman"/>
          <w:sz w:val="28"/>
          <w:szCs w:val="28"/>
        </w:rPr>
        <w:t xml:space="preserve"> заключается в возможности задавания вопросов  существительному и отсутствии этой возможности  задавании вопроса к предлогу.</w:t>
      </w:r>
    </w:p>
    <w:p w:rsidR="004C3354" w:rsidRDefault="00BC16D4">
      <w:pPr>
        <w:rPr>
          <w:rFonts w:ascii="Times New Roman" w:hAnsi="Times New Roman" w:cs="Times New Roman"/>
          <w:sz w:val="28"/>
          <w:szCs w:val="28"/>
        </w:rPr>
      </w:pPr>
      <w:r w:rsidRPr="00BC16D4">
        <w:rPr>
          <w:rFonts w:ascii="Times New Roman" w:hAnsi="Times New Roman" w:cs="Times New Roman"/>
          <w:sz w:val="28"/>
          <w:szCs w:val="28"/>
        </w:rPr>
        <w:t xml:space="preserve">Следует </w:t>
      </w:r>
      <w:proofErr w:type="gramStart"/>
      <w:r w:rsidRPr="00BC16D4">
        <w:rPr>
          <w:rFonts w:ascii="Times New Roman" w:hAnsi="Times New Roman" w:cs="Times New Roman"/>
          <w:sz w:val="28"/>
          <w:szCs w:val="28"/>
        </w:rPr>
        <w:t>помнить,  от</w:t>
      </w:r>
      <w:proofErr w:type="gramEnd"/>
      <w:r w:rsidRPr="00BC16D4">
        <w:rPr>
          <w:rFonts w:ascii="Times New Roman" w:hAnsi="Times New Roman" w:cs="Times New Roman"/>
          <w:sz w:val="28"/>
          <w:szCs w:val="28"/>
        </w:rPr>
        <w:t xml:space="preserve"> предлога к существительному можно задать вопрос,  это будет падежные вопрос.  Так например под предлогом благодаря согласно вопреки можно задать вопрос: (кому? чему?</w:t>
      </w:r>
      <w:proofErr w:type="gramStart"/>
      <w:r w:rsidRPr="00BC16D4">
        <w:rPr>
          <w:rFonts w:ascii="Times New Roman" w:hAnsi="Times New Roman" w:cs="Times New Roman"/>
          <w:sz w:val="28"/>
          <w:szCs w:val="28"/>
        </w:rPr>
        <w:t>),  дательный</w:t>
      </w:r>
      <w:proofErr w:type="gramEnd"/>
      <w:r w:rsidRPr="00BC16D4">
        <w:rPr>
          <w:rFonts w:ascii="Times New Roman" w:hAnsi="Times New Roman" w:cs="Times New Roman"/>
          <w:sz w:val="28"/>
          <w:szCs w:val="28"/>
        </w:rPr>
        <w:t xml:space="preserve"> падеж,  поэтому существительное здании в должно стоять в дательном падеже,  то есть отвечать на вопрос (кому? чему?).</w:t>
      </w:r>
    </w:p>
    <w:p w:rsidR="004C3354" w:rsidRDefault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37AA95" wp14:editId="7898A65B">
            <wp:extent cx="5839200" cy="3284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0410" cy="329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D640BE">
      <w:pPr>
        <w:rPr>
          <w:rFonts w:ascii="Times New Roman" w:hAnsi="Times New Roman" w:cs="Times New Roman"/>
          <w:sz w:val="28"/>
          <w:szCs w:val="28"/>
        </w:rPr>
      </w:pPr>
      <w:r w:rsidRPr="00D640BE">
        <w:rPr>
          <w:rFonts w:ascii="Times New Roman" w:hAnsi="Times New Roman" w:cs="Times New Roman"/>
          <w:sz w:val="28"/>
          <w:szCs w:val="28"/>
        </w:rPr>
        <w:t xml:space="preserve">Принято замены базируется на том свойстве </w:t>
      </w:r>
      <w:proofErr w:type="gramStart"/>
      <w:r w:rsidRPr="00D640BE">
        <w:rPr>
          <w:rFonts w:ascii="Times New Roman" w:hAnsi="Times New Roman" w:cs="Times New Roman"/>
          <w:sz w:val="28"/>
          <w:szCs w:val="28"/>
        </w:rPr>
        <w:t>предлогов,  которое</w:t>
      </w:r>
      <w:proofErr w:type="gramEnd"/>
      <w:r w:rsidRPr="00D640BE">
        <w:rPr>
          <w:rFonts w:ascii="Times New Roman" w:hAnsi="Times New Roman" w:cs="Times New Roman"/>
          <w:sz w:val="28"/>
          <w:szCs w:val="28"/>
        </w:rPr>
        <w:t xml:space="preserve"> позволяет предлоги заменить на другие предлоги подобные им.  Так, например, слово вследствие можно заменить на предлог из - за.  Это необходимо делать для того чтобы </w:t>
      </w:r>
      <w:proofErr w:type="gramStart"/>
      <w:r w:rsidRPr="00D640BE">
        <w:rPr>
          <w:rFonts w:ascii="Times New Roman" w:hAnsi="Times New Roman" w:cs="Times New Roman"/>
          <w:sz w:val="28"/>
          <w:szCs w:val="28"/>
        </w:rPr>
        <w:t>почувствовать,  предлог</w:t>
      </w:r>
      <w:proofErr w:type="gramEnd"/>
      <w:r w:rsidRPr="00D640BE">
        <w:rPr>
          <w:rFonts w:ascii="Times New Roman" w:hAnsi="Times New Roman" w:cs="Times New Roman"/>
          <w:sz w:val="28"/>
          <w:szCs w:val="28"/>
        </w:rPr>
        <w:t xml:space="preserve"> перед нами или существительное.</w:t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766707" wp14:editId="2967F89F">
            <wp:extent cx="5781600" cy="3252150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7713" cy="325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D640BE">
      <w:pPr>
        <w:rPr>
          <w:rFonts w:ascii="Times New Roman" w:hAnsi="Times New Roman" w:cs="Times New Roman"/>
          <w:sz w:val="28"/>
          <w:szCs w:val="28"/>
        </w:rPr>
      </w:pPr>
      <w:r w:rsidRPr="00D640BE">
        <w:rPr>
          <w:rFonts w:ascii="Times New Roman" w:hAnsi="Times New Roman" w:cs="Times New Roman"/>
          <w:sz w:val="28"/>
          <w:szCs w:val="28"/>
        </w:rPr>
        <w:t xml:space="preserve">Запомните алгоритм вы, наверняка, не ошибетесь.  Сначала нужно определить предлог перед нами или существительные?  Определить это можно по принципу вопроса или </w:t>
      </w:r>
      <w:proofErr w:type="gramStart"/>
      <w:r w:rsidRPr="00D640BE">
        <w:rPr>
          <w:rFonts w:ascii="Times New Roman" w:hAnsi="Times New Roman" w:cs="Times New Roman"/>
          <w:sz w:val="28"/>
          <w:szCs w:val="28"/>
        </w:rPr>
        <w:t>принципу  замены</w:t>
      </w:r>
      <w:proofErr w:type="gramEnd"/>
      <w:r w:rsidRPr="00D640BE">
        <w:rPr>
          <w:rFonts w:ascii="Times New Roman" w:hAnsi="Times New Roman" w:cs="Times New Roman"/>
          <w:sz w:val="28"/>
          <w:szCs w:val="28"/>
        </w:rPr>
        <w:t xml:space="preserve">.  Так, например, в 1-м </w:t>
      </w:r>
      <w:proofErr w:type="gramStart"/>
      <w:r w:rsidRPr="00D640BE">
        <w:rPr>
          <w:rFonts w:ascii="Times New Roman" w:hAnsi="Times New Roman" w:cs="Times New Roman"/>
          <w:sz w:val="28"/>
          <w:szCs w:val="28"/>
        </w:rPr>
        <w:t>примере  предлог</w:t>
      </w:r>
      <w:proofErr w:type="gramEnd"/>
      <w:r w:rsidRPr="00D6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40B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0BE">
        <w:rPr>
          <w:rFonts w:ascii="Times New Roman" w:hAnsi="Times New Roman" w:cs="Times New Roman"/>
          <w:sz w:val="28"/>
          <w:szCs w:val="28"/>
        </w:rPr>
        <w:t xml:space="preserve"> можно заменить на предлог по.  Значит перед нами предлог.  А далее по предлогу по можно определить,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40BE">
        <w:rPr>
          <w:rFonts w:ascii="Times New Roman" w:hAnsi="Times New Roman" w:cs="Times New Roman"/>
          <w:sz w:val="28"/>
          <w:szCs w:val="28"/>
        </w:rPr>
        <w:t xml:space="preserve"> каком падеже должно стоять существительные следующих за </w:t>
      </w:r>
      <w:proofErr w:type="gramStart"/>
      <w:r w:rsidRPr="00D640BE">
        <w:rPr>
          <w:rFonts w:ascii="Times New Roman" w:hAnsi="Times New Roman" w:cs="Times New Roman"/>
          <w:sz w:val="28"/>
          <w:szCs w:val="28"/>
        </w:rPr>
        <w:t>ним,  в</w:t>
      </w:r>
      <w:proofErr w:type="gramEnd"/>
      <w:r w:rsidRPr="00D640BE">
        <w:rPr>
          <w:rFonts w:ascii="Times New Roman" w:hAnsi="Times New Roman" w:cs="Times New Roman"/>
          <w:sz w:val="28"/>
          <w:szCs w:val="28"/>
        </w:rPr>
        <w:t xml:space="preserve"> данном случае в дательном падеже.  Это является верным ответом.  А в 1-м предложении допущена ошибка.</w:t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4515C38" wp14:editId="5DA50E98">
            <wp:extent cx="5709600" cy="3211650"/>
            <wp:effectExtent l="0" t="0" r="571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9482" cy="321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D640BE">
      <w:pPr>
        <w:rPr>
          <w:rFonts w:ascii="Times New Roman" w:hAnsi="Times New Roman" w:cs="Times New Roman"/>
          <w:sz w:val="28"/>
          <w:szCs w:val="28"/>
        </w:rPr>
      </w:pPr>
      <w:r w:rsidRPr="00D640BE">
        <w:rPr>
          <w:rFonts w:ascii="Times New Roman" w:hAnsi="Times New Roman" w:cs="Times New Roman"/>
          <w:sz w:val="28"/>
          <w:szCs w:val="28"/>
        </w:rPr>
        <w:t xml:space="preserve">Следующий тип </w:t>
      </w:r>
      <w:proofErr w:type="gramStart"/>
      <w:r w:rsidRPr="00D640BE">
        <w:rPr>
          <w:rFonts w:ascii="Times New Roman" w:hAnsi="Times New Roman" w:cs="Times New Roman"/>
          <w:sz w:val="28"/>
          <w:szCs w:val="28"/>
        </w:rPr>
        <w:t>ошибок,  которые</w:t>
      </w:r>
      <w:proofErr w:type="gramEnd"/>
      <w:r w:rsidRPr="00D640BE">
        <w:rPr>
          <w:rFonts w:ascii="Times New Roman" w:hAnsi="Times New Roman" w:cs="Times New Roman"/>
          <w:sz w:val="28"/>
          <w:szCs w:val="28"/>
        </w:rPr>
        <w:t xml:space="preserve"> необходимо определить в тестовом задании,  это ошибки на грамматическая сочетание подлежащего и сказуемого,  иначе говоря,  сочетание существительного и глагола.  Подлежащим в предложении части являются существительные и </w:t>
      </w:r>
      <w:proofErr w:type="gramStart"/>
      <w:r w:rsidRPr="00D640BE">
        <w:rPr>
          <w:rFonts w:ascii="Times New Roman" w:hAnsi="Times New Roman" w:cs="Times New Roman"/>
          <w:sz w:val="28"/>
          <w:szCs w:val="28"/>
        </w:rPr>
        <w:t>местоимения,  а</w:t>
      </w:r>
      <w:proofErr w:type="gramEnd"/>
      <w:r w:rsidRPr="00D640BE">
        <w:rPr>
          <w:rFonts w:ascii="Times New Roman" w:hAnsi="Times New Roman" w:cs="Times New Roman"/>
          <w:sz w:val="28"/>
          <w:szCs w:val="28"/>
        </w:rPr>
        <w:t xml:space="preserve"> сказуемым чаще является глагол.</w:t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B885323" wp14:editId="4B81B6B6">
            <wp:extent cx="5811200" cy="3268800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21345" cy="327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D640BE">
      <w:pPr>
        <w:rPr>
          <w:rFonts w:ascii="Times New Roman" w:hAnsi="Times New Roman" w:cs="Times New Roman"/>
          <w:sz w:val="28"/>
          <w:szCs w:val="28"/>
        </w:rPr>
      </w:pPr>
      <w:r w:rsidRPr="00D640BE">
        <w:rPr>
          <w:rFonts w:ascii="Times New Roman" w:hAnsi="Times New Roman" w:cs="Times New Roman"/>
          <w:sz w:val="28"/>
          <w:szCs w:val="28"/>
        </w:rPr>
        <w:lastRenderedPageBreak/>
        <w:t xml:space="preserve">Особую сложность в определении </w:t>
      </w:r>
      <w:proofErr w:type="gramStart"/>
      <w:r w:rsidRPr="00D640BE">
        <w:rPr>
          <w:rFonts w:ascii="Times New Roman" w:hAnsi="Times New Roman" w:cs="Times New Roman"/>
          <w:sz w:val="28"/>
          <w:szCs w:val="28"/>
        </w:rPr>
        <w:t>числа  подлежащего</w:t>
      </w:r>
      <w:proofErr w:type="gramEnd"/>
      <w:r w:rsidRPr="00D640BE">
        <w:rPr>
          <w:rFonts w:ascii="Times New Roman" w:hAnsi="Times New Roman" w:cs="Times New Roman"/>
          <w:sz w:val="28"/>
          <w:szCs w:val="28"/>
        </w:rPr>
        <w:t xml:space="preserve"> ( существительного),  которое должно согласоваться по числу со сказуемым ( глаголом),  составляют слова существительные,  обозначающие множество предметов,  но имеющие единственное число.  То есть глаголы с ним должны согласовываться в единственном числе.  Это слова типа: молодежь, отряд.  А так же местоимения </w:t>
      </w:r>
      <w:proofErr w:type="gramStart"/>
      <w:r w:rsidRPr="00D640BE">
        <w:rPr>
          <w:rFonts w:ascii="Times New Roman" w:hAnsi="Times New Roman" w:cs="Times New Roman"/>
          <w:sz w:val="28"/>
          <w:szCs w:val="28"/>
        </w:rPr>
        <w:t>типа:  те</w:t>
      </w:r>
      <w:proofErr w:type="gramEnd"/>
      <w:r w:rsidRPr="00D640BE">
        <w:rPr>
          <w:rFonts w:ascii="Times New Roman" w:hAnsi="Times New Roman" w:cs="Times New Roman"/>
          <w:sz w:val="28"/>
          <w:szCs w:val="28"/>
        </w:rPr>
        <w:t xml:space="preserve"> и кто.</w:t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DAF1C1" wp14:editId="571CA48D">
            <wp:extent cx="5767200" cy="3244050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73325" cy="32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76637A">
      <w:pPr>
        <w:rPr>
          <w:rFonts w:ascii="Times New Roman" w:hAnsi="Times New Roman" w:cs="Times New Roman"/>
          <w:sz w:val="28"/>
          <w:szCs w:val="28"/>
        </w:rPr>
      </w:pPr>
      <w:r w:rsidRPr="0076637A">
        <w:rPr>
          <w:rFonts w:ascii="Times New Roman" w:hAnsi="Times New Roman" w:cs="Times New Roman"/>
          <w:sz w:val="28"/>
          <w:szCs w:val="28"/>
        </w:rPr>
        <w:t xml:space="preserve">Согласование сказуемого с подлежащим производится по определенным правилам.  Эти правила следует запомнить.  Обратим внимание на принципы согласования собирательных числительных роли подлежащего и глаголов в роли сказуемого.  Важно запомнить что </w:t>
      </w:r>
      <w:proofErr w:type="gramStart"/>
      <w:r w:rsidRPr="0076637A">
        <w:rPr>
          <w:rFonts w:ascii="Times New Roman" w:hAnsi="Times New Roman" w:cs="Times New Roman"/>
          <w:sz w:val="28"/>
          <w:szCs w:val="28"/>
        </w:rPr>
        <w:t>местоимение  "</w:t>
      </w:r>
      <w:proofErr w:type="gramEnd"/>
      <w:r w:rsidRPr="0076637A">
        <w:rPr>
          <w:rFonts w:ascii="Times New Roman" w:hAnsi="Times New Roman" w:cs="Times New Roman"/>
          <w:sz w:val="28"/>
          <w:szCs w:val="28"/>
        </w:rPr>
        <w:t xml:space="preserve">кто" в роли подлежащего  согласуется с глаголом в роли сказуемого единственного числа.  А местоимения "те"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637A">
        <w:rPr>
          <w:rFonts w:ascii="Times New Roman" w:hAnsi="Times New Roman" w:cs="Times New Roman"/>
          <w:sz w:val="28"/>
          <w:szCs w:val="28"/>
        </w:rPr>
        <w:t xml:space="preserve"> с глаголом во множественном числе.</w:t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8014B4D" wp14:editId="149871AD">
            <wp:extent cx="5738400" cy="3227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49270" cy="323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76637A">
      <w:pPr>
        <w:rPr>
          <w:rFonts w:ascii="Times New Roman" w:hAnsi="Times New Roman" w:cs="Times New Roman"/>
          <w:sz w:val="28"/>
          <w:szCs w:val="28"/>
        </w:rPr>
      </w:pPr>
      <w:r w:rsidRPr="0076637A">
        <w:rPr>
          <w:rFonts w:ascii="Times New Roman" w:hAnsi="Times New Roman" w:cs="Times New Roman"/>
          <w:sz w:val="28"/>
          <w:szCs w:val="28"/>
        </w:rPr>
        <w:t xml:space="preserve">Для определения принципов согласования подлежащего и сказуемого, </w:t>
      </w:r>
      <w:proofErr w:type="gramStart"/>
      <w:r w:rsidRPr="0076637A">
        <w:rPr>
          <w:rFonts w:ascii="Times New Roman" w:hAnsi="Times New Roman" w:cs="Times New Roman"/>
          <w:sz w:val="28"/>
          <w:szCs w:val="28"/>
        </w:rPr>
        <w:t>нужно  определить</w:t>
      </w:r>
      <w:proofErr w:type="gramEnd"/>
      <w:r w:rsidRPr="0076637A">
        <w:rPr>
          <w:rFonts w:ascii="Times New Roman" w:hAnsi="Times New Roman" w:cs="Times New Roman"/>
          <w:sz w:val="28"/>
          <w:szCs w:val="28"/>
        </w:rPr>
        <w:t xml:space="preserve"> подлежащее и сказуемое  и знает принципы их согласования.  Сложные случай, </w:t>
      </w:r>
      <w:proofErr w:type="gramStart"/>
      <w:r w:rsidRPr="0076637A">
        <w:rPr>
          <w:rFonts w:ascii="Times New Roman" w:hAnsi="Times New Roman" w:cs="Times New Roman"/>
          <w:sz w:val="28"/>
          <w:szCs w:val="28"/>
        </w:rPr>
        <w:t>когда  подлежащее</w:t>
      </w:r>
      <w:proofErr w:type="gramEnd"/>
      <w:r w:rsidRPr="0076637A">
        <w:rPr>
          <w:rFonts w:ascii="Times New Roman" w:hAnsi="Times New Roman" w:cs="Times New Roman"/>
          <w:sz w:val="28"/>
          <w:szCs w:val="28"/>
        </w:rPr>
        <w:t xml:space="preserve"> и сказуемое находятся далеко друг от друга,  в таком случае можно неверно определить,  что с чем согласовывать.  Так, в данном </w:t>
      </w:r>
      <w:proofErr w:type="gramStart"/>
      <w:r w:rsidRPr="0076637A">
        <w:rPr>
          <w:rFonts w:ascii="Times New Roman" w:hAnsi="Times New Roman" w:cs="Times New Roman"/>
          <w:sz w:val="28"/>
          <w:szCs w:val="28"/>
        </w:rPr>
        <w:t>случае  местоимение</w:t>
      </w:r>
      <w:proofErr w:type="gramEnd"/>
      <w:r w:rsidRPr="0076637A">
        <w:rPr>
          <w:rFonts w:ascii="Times New Roman" w:hAnsi="Times New Roman" w:cs="Times New Roman"/>
          <w:sz w:val="28"/>
          <w:szCs w:val="28"/>
        </w:rPr>
        <w:t xml:space="preserve"> "те" согласуется с глаголом "не успел",  а местоимения "кто" с глаголом "приехал".  Ошибка заключается в том, что местоимение "те</w:t>
      </w:r>
      <w:proofErr w:type="gramStart"/>
      <w:r w:rsidRPr="0076637A">
        <w:rPr>
          <w:rFonts w:ascii="Times New Roman" w:hAnsi="Times New Roman" w:cs="Times New Roman"/>
          <w:sz w:val="28"/>
          <w:szCs w:val="28"/>
        </w:rPr>
        <w:t>"  должно</w:t>
      </w:r>
      <w:proofErr w:type="gramEnd"/>
      <w:r w:rsidRPr="0076637A">
        <w:rPr>
          <w:rFonts w:ascii="Times New Roman" w:hAnsi="Times New Roman" w:cs="Times New Roman"/>
          <w:sz w:val="28"/>
          <w:szCs w:val="28"/>
        </w:rPr>
        <w:t xml:space="preserve"> согласовываться с глаголом во множественном числе,  вспомните правило.  В данном случае оно согласовывается с глаголом в единственном числе.  Эту ошибку необходимо исправить.</w:t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8DAAC8B" wp14:editId="707AA408">
            <wp:extent cx="5862400" cy="3297600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77908" cy="330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76637A">
      <w:pPr>
        <w:rPr>
          <w:rFonts w:ascii="Times New Roman" w:hAnsi="Times New Roman" w:cs="Times New Roman"/>
          <w:sz w:val="28"/>
          <w:szCs w:val="28"/>
        </w:rPr>
      </w:pPr>
      <w:r w:rsidRPr="0076637A">
        <w:rPr>
          <w:rFonts w:ascii="Times New Roman" w:hAnsi="Times New Roman" w:cs="Times New Roman"/>
          <w:sz w:val="28"/>
          <w:szCs w:val="28"/>
        </w:rPr>
        <w:t xml:space="preserve">Подобная ошибка кроется и в следующем </w:t>
      </w:r>
      <w:proofErr w:type="gramStart"/>
      <w:r w:rsidRPr="0076637A">
        <w:rPr>
          <w:rFonts w:ascii="Times New Roman" w:hAnsi="Times New Roman" w:cs="Times New Roman"/>
          <w:sz w:val="28"/>
          <w:szCs w:val="28"/>
        </w:rPr>
        <w:t>предложении,  где</w:t>
      </w:r>
      <w:proofErr w:type="gramEnd"/>
      <w:r w:rsidRPr="0076637A">
        <w:rPr>
          <w:rFonts w:ascii="Times New Roman" w:hAnsi="Times New Roman" w:cs="Times New Roman"/>
          <w:sz w:val="28"/>
          <w:szCs w:val="28"/>
        </w:rPr>
        <w:t xml:space="preserve"> местоимения кто согласуется с глаголом присутствовали,  хотя мы помним по правилу,  что местоимение кто требует глагола в единственном числе.</w:t>
      </w:r>
    </w:p>
    <w:p w:rsidR="00322469" w:rsidRDefault="0076637A">
      <w:pPr>
        <w:rPr>
          <w:rFonts w:ascii="Times New Roman" w:hAnsi="Times New Roman" w:cs="Times New Roman"/>
          <w:sz w:val="28"/>
          <w:szCs w:val="28"/>
        </w:rPr>
      </w:pPr>
      <w:r w:rsidRPr="0076637A">
        <w:rPr>
          <w:rFonts w:ascii="Times New Roman" w:hAnsi="Times New Roman" w:cs="Times New Roman"/>
          <w:sz w:val="28"/>
          <w:szCs w:val="28"/>
        </w:rPr>
        <w:t>Еще пример грамматической ошибки - это согласовани</w:t>
      </w:r>
      <w:r w:rsidR="005B6FE2">
        <w:rPr>
          <w:rFonts w:ascii="Times New Roman" w:hAnsi="Times New Roman" w:cs="Times New Roman"/>
          <w:sz w:val="28"/>
          <w:szCs w:val="28"/>
        </w:rPr>
        <w:t>е</w:t>
      </w:r>
      <w:r w:rsidRPr="0076637A">
        <w:rPr>
          <w:rFonts w:ascii="Times New Roman" w:hAnsi="Times New Roman" w:cs="Times New Roman"/>
          <w:sz w:val="28"/>
          <w:szCs w:val="28"/>
        </w:rPr>
        <w:t xml:space="preserve"> со словом </w:t>
      </w:r>
      <w:proofErr w:type="gramStart"/>
      <w:r w:rsidRPr="0076637A">
        <w:rPr>
          <w:rFonts w:ascii="Times New Roman" w:hAnsi="Times New Roman" w:cs="Times New Roman"/>
          <w:sz w:val="28"/>
          <w:szCs w:val="28"/>
        </w:rPr>
        <w:t>каждый,  котор</w:t>
      </w:r>
      <w:r w:rsidR="005B6FE2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76637A">
        <w:rPr>
          <w:rFonts w:ascii="Times New Roman" w:hAnsi="Times New Roman" w:cs="Times New Roman"/>
          <w:sz w:val="28"/>
          <w:szCs w:val="28"/>
        </w:rPr>
        <w:t xml:space="preserve"> требует глагола в единственном числе.  В данном случае употреблен глагол во множественном числе.  Это и есть грамматическая ошибка.</w:t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9B8E0DA" wp14:editId="5DB7A69A">
            <wp:extent cx="5824000" cy="3276000"/>
            <wp:effectExtent l="0" t="0" r="571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42651" cy="328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5B6FE2">
      <w:pPr>
        <w:rPr>
          <w:rFonts w:ascii="Times New Roman" w:hAnsi="Times New Roman" w:cs="Times New Roman"/>
          <w:sz w:val="28"/>
          <w:szCs w:val="28"/>
        </w:rPr>
      </w:pPr>
      <w:r w:rsidRPr="005B6FE2">
        <w:rPr>
          <w:rFonts w:ascii="Times New Roman" w:hAnsi="Times New Roman" w:cs="Times New Roman"/>
          <w:sz w:val="28"/>
          <w:szCs w:val="28"/>
        </w:rPr>
        <w:lastRenderedPageBreak/>
        <w:t xml:space="preserve">Попробуйте самостоятельно </w:t>
      </w:r>
      <w:proofErr w:type="gramStart"/>
      <w:r w:rsidRPr="005B6FE2">
        <w:rPr>
          <w:rFonts w:ascii="Times New Roman" w:hAnsi="Times New Roman" w:cs="Times New Roman"/>
          <w:sz w:val="28"/>
          <w:szCs w:val="28"/>
        </w:rPr>
        <w:t>порешать,  в</w:t>
      </w:r>
      <w:proofErr w:type="gramEnd"/>
      <w:r w:rsidRPr="005B6FE2">
        <w:rPr>
          <w:rFonts w:ascii="Times New Roman" w:hAnsi="Times New Roman" w:cs="Times New Roman"/>
          <w:sz w:val="28"/>
          <w:szCs w:val="28"/>
        </w:rPr>
        <w:t xml:space="preserve"> чем заключается грамматическая ошибка в данных примерах?  Здесь сложность решения заключается в том, что существительное в единственном числе обозначает множество </w:t>
      </w:r>
      <w:proofErr w:type="gramStart"/>
      <w:r w:rsidRPr="005B6FE2">
        <w:rPr>
          <w:rFonts w:ascii="Times New Roman" w:hAnsi="Times New Roman" w:cs="Times New Roman"/>
          <w:sz w:val="28"/>
          <w:szCs w:val="28"/>
        </w:rPr>
        <w:t>предметов,  грамматически</w:t>
      </w:r>
      <w:proofErr w:type="gramEnd"/>
      <w:r w:rsidRPr="005B6FE2">
        <w:rPr>
          <w:rFonts w:ascii="Times New Roman" w:hAnsi="Times New Roman" w:cs="Times New Roman"/>
          <w:sz w:val="28"/>
          <w:szCs w:val="28"/>
        </w:rPr>
        <w:t xml:space="preserve"> оно требует глагола в единственном числе.  В данном примере глагол во множественном числе.</w:t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940A1A" wp14:editId="19FF755E">
            <wp:extent cx="5836800" cy="3283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47081" cy="328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5B6FE2">
      <w:pPr>
        <w:rPr>
          <w:rFonts w:ascii="Times New Roman" w:hAnsi="Times New Roman" w:cs="Times New Roman"/>
          <w:sz w:val="28"/>
          <w:szCs w:val="28"/>
        </w:rPr>
      </w:pPr>
      <w:r w:rsidRPr="005B6FE2">
        <w:rPr>
          <w:rFonts w:ascii="Times New Roman" w:hAnsi="Times New Roman" w:cs="Times New Roman"/>
          <w:sz w:val="28"/>
          <w:szCs w:val="28"/>
        </w:rPr>
        <w:t xml:space="preserve">Мы предлагаем вам алгоритм для решения подобных задач.  Сначала нужно определить какое слово является </w:t>
      </w:r>
      <w:proofErr w:type="gramStart"/>
      <w:r w:rsidRPr="005B6FE2">
        <w:rPr>
          <w:rFonts w:ascii="Times New Roman" w:hAnsi="Times New Roman" w:cs="Times New Roman"/>
          <w:sz w:val="28"/>
          <w:szCs w:val="28"/>
        </w:rPr>
        <w:t>подлежащим,  а</w:t>
      </w:r>
      <w:proofErr w:type="gramEnd"/>
      <w:r w:rsidRPr="005B6FE2">
        <w:rPr>
          <w:rFonts w:ascii="Times New Roman" w:hAnsi="Times New Roman" w:cs="Times New Roman"/>
          <w:sz w:val="28"/>
          <w:szCs w:val="28"/>
        </w:rPr>
        <w:t xml:space="preserve"> какое сказуемым?  Дальше необходимо </w:t>
      </w:r>
      <w:proofErr w:type="gramStart"/>
      <w:r w:rsidRPr="005B6FE2">
        <w:rPr>
          <w:rFonts w:ascii="Times New Roman" w:hAnsi="Times New Roman" w:cs="Times New Roman"/>
          <w:sz w:val="28"/>
          <w:szCs w:val="28"/>
        </w:rPr>
        <w:t>соотнести  или</w:t>
      </w:r>
      <w:proofErr w:type="gramEnd"/>
      <w:r w:rsidRPr="005B6FE2">
        <w:rPr>
          <w:rFonts w:ascii="Times New Roman" w:hAnsi="Times New Roman" w:cs="Times New Roman"/>
          <w:sz w:val="28"/>
          <w:szCs w:val="28"/>
        </w:rPr>
        <w:t xml:space="preserve"> сравнить числа подлежащего и сказуемого и рот у подлежащего и сказуемого.  Они должны быть одинаковыми. Если этот принцип не соблюдается, значит в предложении ошибка.</w:t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2E57E79" wp14:editId="3A0905A0">
            <wp:extent cx="5824000" cy="3276000"/>
            <wp:effectExtent l="0" t="0" r="5715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35411" cy="328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5B6FE2">
      <w:pPr>
        <w:rPr>
          <w:rFonts w:ascii="Times New Roman" w:hAnsi="Times New Roman" w:cs="Times New Roman"/>
          <w:sz w:val="28"/>
          <w:szCs w:val="28"/>
        </w:rPr>
      </w:pPr>
      <w:r w:rsidRPr="005B6FE2">
        <w:rPr>
          <w:rFonts w:ascii="Times New Roman" w:hAnsi="Times New Roman" w:cs="Times New Roman"/>
          <w:sz w:val="28"/>
          <w:szCs w:val="28"/>
        </w:rPr>
        <w:t xml:space="preserve">Итак для того чтобы научиться видеть тематические ошибки в согласовании подлежащего и </w:t>
      </w:r>
      <w:proofErr w:type="gramStart"/>
      <w:r w:rsidRPr="005B6FE2">
        <w:rPr>
          <w:rFonts w:ascii="Times New Roman" w:hAnsi="Times New Roman" w:cs="Times New Roman"/>
          <w:sz w:val="28"/>
          <w:szCs w:val="28"/>
        </w:rPr>
        <w:t>сказуемого,  необходимо</w:t>
      </w:r>
      <w:proofErr w:type="gramEnd"/>
      <w:r w:rsidRPr="005B6FE2">
        <w:rPr>
          <w:rFonts w:ascii="Times New Roman" w:hAnsi="Times New Roman" w:cs="Times New Roman"/>
          <w:sz w:val="28"/>
          <w:szCs w:val="28"/>
        </w:rPr>
        <w:t xml:space="preserve"> потренироваться.  Попробуйте выполнить упражнение самостоятельно.</w:t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FAB962" wp14:editId="2CF32614">
            <wp:extent cx="5774400" cy="3248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88669" cy="325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5B6FE2">
      <w:pPr>
        <w:rPr>
          <w:rFonts w:ascii="Times New Roman" w:hAnsi="Times New Roman" w:cs="Times New Roman"/>
          <w:sz w:val="28"/>
          <w:szCs w:val="28"/>
        </w:rPr>
      </w:pPr>
      <w:r w:rsidRPr="005B6FE2">
        <w:rPr>
          <w:rFonts w:ascii="Times New Roman" w:hAnsi="Times New Roman" w:cs="Times New Roman"/>
          <w:sz w:val="28"/>
          <w:szCs w:val="28"/>
        </w:rPr>
        <w:t xml:space="preserve">А теперь проверим выполненные вами задание. В </w:t>
      </w:r>
      <w:proofErr w:type="gramStart"/>
      <w:r w:rsidRPr="005B6FE2">
        <w:rPr>
          <w:rFonts w:ascii="Times New Roman" w:hAnsi="Times New Roman" w:cs="Times New Roman"/>
          <w:sz w:val="28"/>
          <w:szCs w:val="28"/>
        </w:rPr>
        <w:t>первом  задании</w:t>
      </w:r>
      <w:proofErr w:type="gramEnd"/>
      <w:r w:rsidRPr="005B6FE2">
        <w:rPr>
          <w:rFonts w:ascii="Times New Roman" w:hAnsi="Times New Roman" w:cs="Times New Roman"/>
          <w:sz w:val="28"/>
          <w:szCs w:val="28"/>
        </w:rPr>
        <w:t xml:space="preserve">  не согласуются подлежащее  кто и сказуемое курят.  Подлежащее кто требует </w:t>
      </w:r>
      <w:r w:rsidRPr="005B6FE2">
        <w:rPr>
          <w:rFonts w:ascii="Times New Roman" w:hAnsi="Times New Roman" w:cs="Times New Roman"/>
          <w:sz w:val="28"/>
          <w:szCs w:val="28"/>
        </w:rPr>
        <w:lastRenderedPageBreak/>
        <w:t xml:space="preserve">глагола в единственном числе.  Это предложение следует указать.  Во-втором примере </w:t>
      </w:r>
      <w:proofErr w:type="gramStart"/>
      <w:r w:rsidRPr="005B6FE2">
        <w:rPr>
          <w:rFonts w:ascii="Times New Roman" w:hAnsi="Times New Roman" w:cs="Times New Roman"/>
          <w:sz w:val="28"/>
          <w:szCs w:val="28"/>
        </w:rPr>
        <w:t>аналогичный  принцип</w:t>
      </w:r>
      <w:proofErr w:type="gramEnd"/>
      <w:r w:rsidRPr="005B6FE2">
        <w:rPr>
          <w:rFonts w:ascii="Times New Roman" w:hAnsi="Times New Roman" w:cs="Times New Roman"/>
          <w:sz w:val="28"/>
          <w:szCs w:val="28"/>
        </w:rPr>
        <w:t xml:space="preserve"> решения (кто оказались,  вместо кто оказался).  В-третьем </w:t>
      </w:r>
      <w:proofErr w:type="gramStart"/>
      <w:r w:rsidRPr="005B6FE2">
        <w:rPr>
          <w:rFonts w:ascii="Times New Roman" w:hAnsi="Times New Roman" w:cs="Times New Roman"/>
          <w:sz w:val="28"/>
          <w:szCs w:val="28"/>
        </w:rPr>
        <w:t>примере  41</w:t>
      </w:r>
      <w:proofErr w:type="gramEnd"/>
      <w:r w:rsidRPr="005B6FE2">
        <w:rPr>
          <w:rFonts w:ascii="Times New Roman" w:hAnsi="Times New Roman" w:cs="Times New Roman"/>
          <w:sz w:val="28"/>
          <w:szCs w:val="28"/>
        </w:rPr>
        <w:t xml:space="preserve"> требует </w:t>
      </w:r>
      <w:r>
        <w:rPr>
          <w:rFonts w:ascii="Times New Roman" w:hAnsi="Times New Roman" w:cs="Times New Roman"/>
          <w:sz w:val="28"/>
          <w:szCs w:val="28"/>
        </w:rPr>
        <w:t xml:space="preserve">употреблять </w:t>
      </w:r>
      <w:r w:rsidRPr="005B6FE2"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B6FE2">
        <w:rPr>
          <w:rFonts w:ascii="Times New Roman" w:hAnsi="Times New Roman" w:cs="Times New Roman"/>
          <w:sz w:val="28"/>
          <w:szCs w:val="28"/>
        </w:rPr>
        <w:t xml:space="preserve"> единственном числе.</w:t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C628E27" wp14:editId="32310C4B">
            <wp:extent cx="5708800" cy="3211200"/>
            <wp:effectExtent l="0" t="0" r="635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26730" cy="322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5B6F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6FE2">
        <w:rPr>
          <w:rFonts w:ascii="Times New Roman" w:hAnsi="Times New Roman" w:cs="Times New Roman"/>
          <w:sz w:val="28"/>
          <w:szCs w:val="28"/>
        </w:rPr>
        <w:t>Итак,  пробуем</w:t>
      </w:r>
      <w:proofErr w:type="gramEnd"/>
      <w:r w:rsidRPr="005B6FE2">
        <w:rPr>
          <w:rFonts w:ascii="Times New Roman" w:hAnsi="Times New Roman" w:cs="Times New Roman"/>
          <w:sz w:val="28"/>
          <w:szCs w:val="28"/>
        </w:rPr>
        <w:t xml:space="preserve"> повторно решить тестовое задание.  </w:t>
      </w:r>
      <w:proofErr w:type="gramStart"/>
      <w:r w:rsidRPr="005B6FE2">
        <w:rPr>
          <w:rFonts w:ascii="Times New Roman" w:hAnsi="Times New Roman" w:cs="Times New Roman"/>
          <w:sz w:val="28"/>
          <w:szCs w:val="28"/>
        </w:rPr>
        <w:t>Задание  сформулирован</w:t>
      </w:r>
      <w:r w:rsidR="00054E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6FE2">
        <w:rPr>
          <w:rFonts w:ascii="Times New Roman" w:hAnsi="Times New Roman" w:cs="Times New Roman"/>
          <w:sz w:val="28"/>
          <w:szCs w:val="28"/>
        </w:rPr>
        <w:t xml:space="preserve"> следующим образом:  необходимо найти допущенные ошибки.</w:t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9B58344" wp14:editId="2141C91A">
            <wp:extent cx="5785600" cy="3254400"/>
            <wp:effectExtent l="0" t="0" r="5715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97184" cy="326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</w:p>
    <w:p w:rsidR="00322469" w:rsidRPr="00054E9F" w:rsidRDefault="00054E9F" w:rsidP="00054E9F">
      <w:pPr>
        <w:rPr>
          <w:rFonts w:ascii="Times New Roman" w:hAnsi="Times New Roman" w:cs="Times New Roman"/>
          <w:sz w:val="28"/>
          <w:szCs w:val="28"/>
        </w:rPr>
      </w:pPr>
      <w:r w:rsidRPr="00054E9F">
        <w:rPr>
          <w:rFonts w:ascii="Times New Roman" w:hAnsi="Times New Roman" w:cs="Times New Roman"/>
          <w:sz w:val="28"/>
          <w:szCs w:val="28"/>
        </w:rPr>
        <w:t xml:space="preserve">В данных предложениях допущена ошибка употребления падежных формы существительного с предлогом.  Это ошибка наблюдается в предложении номер 2 и номер 7.  Предлог согласно требует дательного </w:t>
      </w:r>
      <w:proofErr w:type="gramStart"/>
      <w:r w:rsidRPr="00054E9F">
        <w:rPr>
          <w:rFonts w:ascii="Times New Roman" w:hAnsi="Times New Roman" w:cs="Times New Roman"/>
          <w:sz w:val="28"/>
          <w:szCs w:val="28"/>
        </w:rPr>
        <w:t>падежа,  поэтому</w:t>
      </w:r>
      <w:proofErr w:type="gramEnd"/>
      <w:r w:rsidRPr="00054E9F">
        <w:rPr>
          <w:rFonts w:ascii="Times New Roman" w:hAnsi="Times New Roman" w:cs="Times New Roman"/>
          <w:sz w:val="28"/>
          <w:szCs w:val="28"/>
        </w:rPr>
        <w:t xml:space="preserve"> верно согласно исследованиям.  Предлог благодаря также требует дательного </w:t>
      </w:r>
      <w:proofErr w:type="gramStart"/>
      <w:r w:rsidRPr="00054E9F">
        <w:rPr>
          <w:rFonts w:ascii="Times New Roman" w:hAnsi="Times New Roman" w:cs="Times New Roman"/>
          <w:sz w:val="28"/>
          <w:szCs w:val="28"/>
        </w:rPr>
        <w:t>падежа,  поэтому</w:t>
      </w:r>
      <w:proofErr w:type="gramEnd"/>
      <w:r w:rsidRPr="00054E9F">
        <w:rPr>
          <w:rFonts w:ascii="Times New Roman" w:hAnsi="Times New Roman" w:cs="Times New Roman"/>
          <w:sz w:val="28"/>
          <w:szCs w:val="28"/>
        </w:rPr>
        <w:t xml:space="preserve"> верно благодаря различным...</w:t>
      </w:r>
    </w:p>
    <w:p w:rsidR="00322469" w:rsidRDefault="00054E9F">
      <w:pPr>
        <w:rPr>
          <w:rFonts w:ascii="Times New Roman" w:hAnsi="Times New Roman" w:cs="Times New Roman"/>
          <w:sz w:val="28"/>
          <w:szCs w:val="28"/>
        </w:rPr>
      </w:pPr>
      <w:r w:rsidRPr="00054E9F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proofErr w:type="gramStart"/>
      <w:r w:rsidRPr="00054E9F">
        <w:rPr>
          <w:rFonts w:ascii="Times New Roman" w:hAnsi="Times New Roman" w:cs="Times New Roman"/>
          <w:sz w:val="28"/>
          <w:szCs w:val="28"/>
        </w:rPr>
        <w:t>3  неправильно</w:t>
      </w:r>
      <w:proofErr w:type="gramEnd"/>
      <w:r w:rsidRPr="00054E9F">
        <w:rPr>
          <w:rFonts w:ascii="Times New Roman" w:hAnsi="Times New Roman" w:cs="Times New Roman"/>
          <w:sz w:val="28"/>
          <w:szCs w:val="28"/>
        </w:rPr>
        <w:t xml:space="preserve"> употреблено имя числительное,  вспомните правило,  слово трое требует множественного числа,  верно будет трое спортсменов  или три спортсменки.</w:t>
      </w:r>
    </w:p>
    <w:p w:rsidR="00322469" w:rsidRDefault="00054E9F" w:rsidP="00054E9F">
      <w:pPr>
        <w:rPr>
          <w:rFonts w:ascii="Times New Roman" w:hAnsi="Times New Roman" w:cs="Times New Roman"/>
          <w:sz w:val="28"/>
          <w:szCs w:val="28"/>
        </w:rPr>
      </w:pPr>
      <w:r w:rsidRPr="00054E9F">
        <w:rPr>
          <w:rFonts w:ascii="Times New Roman" w:hAnsi="Times New Roman" w:cs="Times New Roman"/>
          <w:sz w:val="28"/>
          <w:szCs w:val="28"/>
        </w:rPr>
        <w:t xml:space="preserve">А в предложении 8 допущенного нарушения связи между подлежащим и сказуемым.  Эти примеры мы разбирали.  Слово кто </w:t>
      </w:r>
      <w:proofErr w:type="gramStart"/>
      <w:r w:rsidRPr="00054E9F">
        <w:rPr>
          <w:rFonts w:ascii="Times New Roman" w:hAnsi="Times New Roman" w:cs="Times New Roman"/>
          <w:sz w:val="28"/>
          <w:szCs w:val="28"/>
        </w:rPr>
        <w:t>требует  глагола</w:t>
      </w:r>
      <w:proofErr w:type="gramEnd"/>
      <w:r w:rsidRPr="00054E9F">
        <w:rPr>
          <w:rFonts w:ascii="Times New Roman" w:hAnsi="Times New Roman" w:cs="Times New Roman"/>
          <w:sz w:val="28"/>
          <w:szCs w:val="28"/>
        </w:rPr>
        <w:t xml:space="preserve"> в форме единственного числа,  а в данном примере используется форма глагола во множественном числе выбрали.</w:t>
      </w:r>
    </w:p>
    <w:p w:rsidR="00054E9F" w:rsidRDefault="00054E9F" w:rsidP="00054E9F">
      <w:pPr>
        <w:rPr>
          <w:rFonts w:ascii="Times New Roman" w:hAnsi="Times New Roman" w:cs="Times New Roman"/>
          <w:sz w:val="28"/>
          <w:szCs w:val="28"/>
        </w:rPr>
      </w:pPr>
    </w:p>
    <w:p w:rsidR="00054E9F" w:rsidRPr="00054E9F" w:rsidRDefault="00054E9F" w:rsidP="00054E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2469" w:rsidRPr="004C3354" w:rsidRDefault="00322469">
      <w:pPr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DBFFFA0" wp14:editId="59C18098">
            <wp:extent cx="4572638" cy="257210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469" w:rsidRPr="004C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24"/>
    <w:rsid w:val="00054E9F"/>
    <w:rsid w:val="000A43F7"/>
    <w:rsid w:val="00322469"/>
    <w:rsid w:val="004C3354"/>
    <w:rsid w:val="005B6FE2"/>
    <w:rsid w:val="0076637A"/>
    <w:rsid w:val="00846CFD"/>
    <w:rsid w:val="009C1703"/>
    <w:rsid w:val="00BC16D4"/>
    <w:rsid w:val="00BE5024"/>
    <w:rsid w:val="00D640BE"/>
    <w:rsid w:val="00F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4368"/>
  <w15:chartTrackingRefBased/>
  <w15:docId w15:val="{7BEB6CAB-5D0B-4C6B-B8C8-C4ACF79B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2020-11-04T21:09:00Z</dcterms:created>
  <dcterms:modified xsi:type="dcterms:W3CDTF">2020-11-04T22:31:00Z</dcterms:modified>
</cp:coreProperties>
</file>