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56EE4FDF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D1B17">
        <w:rPr>
          <w:rFonts w:ascii="Times New Roman" w:hAnsi="Times New Roman" w:cs="Times New Roman"/>
          <w:b/>
          <w:sz w:val="28"/>
          <w:szCs w:val="28"/>
        </w:rPr>
        <w:t>7</w:t>
      </w:r>
      <w:r w:rsidRPr="007919B3">
        <w:rPr>
          <w:rFonts w:ascii="Times New Roman" w:hAnsi="Times New Roman" w:cs="Times New Roman"/>
          <w:b/>
          <w:sz w:val="28"/>
          <w:szCs w:val="28"/>
        </w:rPr>
        <w:t>.1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490A4695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D0F50">
        <w:rPr>
          <w:rFonts w:ascii="Times New Roman" w:hAnsi="Times New Roman" w:cs="Times New Roman"/>
          <w:sz w:val="28"/>
          <w:szCs w:val="28"/>
        </w:rPr>
        <w:t>Теорема тангенсов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den>
        </m:f>
      </m:oMath>
      <w:r w:rsidRPr="007D0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2AA35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Изучаемая теорема является одним из значимых теоретических фактов о треугольнике наряду с теоремами синусов и косинусов.</w:t>
      </w:r>
    </w:p>
    <w:p w14:paraId="5A887231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0" w:name="_Hlk107401783"/>
      <w:r>
        <w:rPr>
          <w:rFonts w:ascii="Times New Roman" w:hAnsi="Times New Roman" w:cs="Times New Roman"/>
          <w:sz w:val="28"/>
          <w:szCs w:val="28"/>
        </w:rPr>
        <w:t>Для начала необходимо выполнить задания.</w:t>
      </w:r>
    </w:p>
    <w:p w14:paraId="3F91B1D2" w14:textId="77777777" w:rsidR="001D1B17" w:rsidRPr="007D0F50" w:rsidRDefault="001D1B17" w:rsidP="001D1B17">
      <w:pPr>
        <w:pStyle w:val="a7"/>
        <w:numPr>
          <w:ilvl w:val="0"/>
          <w:numId w:val="38"/>
        </w:numPr>
        <w:tabs>
          <w:tab w:val="left" w:pos="709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теорему синусов.</w:t>
      </w:r>
    </w:p>
    <w:p w14:paraId="535F8DF8" w14:textId="77777777" w:rsidR="001D1B17" w:rsidRPr="007D0F50" w:rsidRDefault="001D1B17" w:rsidP="001D1B17">
      <w:pPr>
        <w:pStyle w:val="a7"/>
        <w:numPr>
          <w:ilvl w:val="0"/>
          <w:numId w:val="38"/>
        </w:numPr>
        <w:tabs>
          <w:tab w:val="left" w:pos="709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теорему косинусов.</w:t>
      </w:r>
    </w:p>
    <w:p w14:paraId="13D64447" w14:textId="77777777" w:rsidR="001D1B17" w:rsidRPr="007D0F50" w:rsidRDefault="001D1B17" w:rsidP="001D1B17">
      <w:pPr>
        <w:pStyle w:val="a7"/>
        <w:numPr>
          <w:ilvl w:val="0"/>
          <w:numId w:val="38"/>
        </w:numPr>
        <w:tabs>
          <w:tab w:val="left" w:pos="709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формулируйте тригонометрические тождества: синус суммы, синус разности.</w:t>
      </w:r>
    </w:p>
    <w:bookmarkEnd w:id="0"/>
    <w:p w14:paraId="1E0621D3" w14:textId="750B3EF5" w:rsidR="001D1B17" w:rsidRPr="007D0F50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D0F50">
        <w:rPr>
          <w:rFonts w:ascii="Times New Roman" w:hAnsi="Times New Roman" w:cs="Times New Roman"/>
          <w:sz w:val="28"/>
          <w:szCs w:val="28"/>
        </w:rPr>
        <w:t xml:space="preserve">Доказательство. </w:t>
      </w:r>
      <w:bookmarkStart w:id="1" w:name="_GoBack"/>
      <w:bookmarkEnd w:id="1"/>
      <w:r w:rsidRPr="007D0F50">
        <w:rPr>
          <w:rFonts w:ascii="Times New Roman" w:hAnsi="Times New Roman" w:cs="Times New Roman"/>
          <w:sz w:val="28"/>
          <w:szCs w:val="28"/>
        </w:rPr>
        <w:t xml:space="preserve">По теореме синусов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func>
          </m:den>
        </m:f>
      </m:oMath>
      <w:r w:rsidRPr="007D0F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50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func>
          </m:den>
        </m:f>
      </m:oMath>
      <w:r w:rsidRPr="007D0F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50">
        <w:rPr>
          <w:rFonts w:ascii="Times New Roman" w:hAnsi="Times New Roman" w:cs="Times New Roman"/>
          <w:sz w:val="28"/>
          <w:szCs w:val="28"/>
        </w:rPr>
        <w:t xml:space="preserve">Отсюда 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, d=b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</m:oMath>
      <w:r w:rsidRPr="007D0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4C60CF" w14:textId="77777777" w:rsidR="001D1B17" w:rsidRPr="007D0F50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a-b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a+b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 sinA-d sinB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 sinA+d sinB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sinA- sinB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sinA+ sinB</m:t>
              </m:r>
            </m:den>
          </m:f>
        </m:oMath>
      </m:oMathPara>
    </w:p>
    <w:p w14:paraId="492AD824" w14:textId="77777777" w:rsidR="001D1B17" w:rsidRPr="007D0F50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D0F50">
        <w:rPr>
          <w:rFonts w:ascii="Times New Roman" w:hAnsi="Times New Roman" w:cs="Times New Roman"/>
          <w:sz w:val="28"/>
          <w:szCs w:val="28"/>
        </w:rPr>
        <w:t>Используя известное тригонометрическое тождество</w:t>
      </w:r>
    </w:p>
    <w:p w14:paraId="0BB2A922" w14:textId="77777777" w:rsidR="001D1B17" w:rsidRPr="007D0F50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sinA</m:t>
        </m:r>
        <m:r>
          <w:rPr>
            <w:rFonts w:ascii="Cambria Math" w:hAnsi="Cambria Math" w:cs="Times New Roman"/>
            <w:sz w:val="28"/>
            <w:szCs w:val="28"/>
          </w:rPr>
          <m:t>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sinB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∓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7D0F50">
        <w:rPr>
          <w:rFonts w:ascii="Times New Roman" w:hAnsi="Times New Roman" w:cs="Times New Roman"/>
          <w:sz w:val="28"/>
          <w:szCs w:val="28"/>
        </w:rPr>
        <w:t>, получим</w:t>
      </w:r>
    </w:p>
    <w:p w14:paraId="600F3ED6" w14:textId="77777777" w:rsidR="001D1B17" w:rsidRPr="007D0F50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a-b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a+b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⁡(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⁡(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) 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A-B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</m:oMath>
      </m:oMathPara>
    </w:p>
    <w:p w14:paraId="43EA8E81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A444C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 теоремы тангенсов позволяет решать различные задачи.</w:t>
      </w:r>
    </w:p>
    <w:p w14:paraId="1869C0E2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  <w:r w:rsidRPr="00E72ED5">
        <w:t xml:space="preserve"> </w:t>
      </w:r>
      <w:r w:rsidRPr="00E72ED5">
        <w:rPr>
          <w:rFonts w:ascii="Times New Roman" w:hAnsi="Times New Roman" w:cs="Times New Roman"/>
          <w:sz w:val="28"/>
          <w:szCs w:val="28"/>
        </w:rPr>
        <w:tab/>
        <w:t>Доказать, что в прямоугольном треугольнике катет, лежащий против угла 30 градусов, равен половине гипотенузы.</w:t>
      </w:r>
    </w:p>
    <w:p w14:paraId="2C1965A9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4769D6" wp14:editId="1DB3EB6B">
            <wp:extent cx="1695450" cy="2152650"/>
            <wp:effectExtent l="0" t="0" r="0" b="0"/>
            <wp:docPr id="15" name="Рисунок 15" descr="Изображение выглядит как текст, антен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антен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C9C7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</w:t>
      </w:r>
    </w:p>
    <w:p w14:paraId="5A12B8C6" w14:textId="77777777" w:rsidR="001D1B17" w:rsidRDefault="001D1B17" w:rsidP="001D1B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72ED5">
        <w:rPr>
          <w:rFonts w:ascii="Times New Roman" w:hAnsi="Times New Roman" w:cs="Times New Roman"/>
          <w:sz w:val="28"/>
          <w:szCs w:val="28"/>
        </w:rPr>
        <w:lastRenderedPageBreak/>
        <w:t>Рассмотри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72ED5">
        <w:rPr>
          <w:rFonts w:ascii="Times New Roman" w:hAnsi="Times New Roman" w:cs="Times New Roman"/>
          <w:sz w:val="28"/>
          <w:szCs w:val="28"/>
        </w:rPr>
        <w:t xml:space="preserve"> прямоугольный </w:t>
      </w:r>
      <w:proofErr w:type="gramStart"/>
      <w:r w:rsidRPr="00E72ED5">
        <w:rPr>
          <w:rFonts w:ascii="Times New Roman" w:hAnsi="Times New Roman" w:cs="Times New Roman"/>
          <w:sz w:val="28"/>
          <w:szCs w:val="28"/>
        </w:rPr>
        <w:t xml:space="preserve">треугольник  </w:t>
      </w:r>
      <w:r>
        <w:rPr>
          <w:rFonts w:ascii="Times New Roman" w:hAnsi="Times New Roman" w:cs="Times New Roman"/>
          <w:sz w:val="28"/>
          <w:szCs w:val="28"/>
        </w:rPr>
        <w:t>АВС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примените для него теорему тангенсов.</w:t>
      </w:r>
    </w:p>
    <w:p w14:paraId="51BA4671" w14:textId="77777777" w:rsidR="00245DA2" w:rsidRPr="00245DA2" w:rsidRDefault="00245DA2" w:rsidP="001D1B1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D644A" w14:textId="77777777" w:rsidR="00144384" w:rsidRDefault="00144384" w:rsidP="00AD083C">
      <w:pPr>
        <w:spacing w:after="0" w:line="240" w:lineRule="auto"/>
      </w:pPr>
      <w:r>
        <w:separator/>
      </w:r>
    </w:p>
  </w:endnote>
  <w:endnote w:type="continuationSeparator" w:id="0">
    <w:p w14:paraId="216705DD" w14:textId="77777777" w:rsidR="00144384" w:rsidRDefault="00144384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422C" w14:textId="77777777" w:rsidR="00144384" w:rsidRDefault="00144384" w:rsidP="00AD083C">
      <w:pPr>
        <w:spacing w:after="0" w:line="240" w:lineRule="auto"/>
      </w:pPr>
      <w:r>
        <w:separator/>
      </w:r>
    </w:p>
  </w:footnote>
  <w:footnote w:type="continuationSeparator" w:id="0">
    <w:p w14:paraId="12AE58C0" w14:textId="77777777" w:rsidR="00144384" w:rsidRDefault="00144384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B2B75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6</cp:revision>
  <cp:lastPrinted>2022-08-18T08:47:00Z</cp:lastPrinted>
  <dcterms:created xsi:type="dcterms:W3CDTF">2022-06-26T16:42:00Z</dcterms:created>
  <dcterms:modified xsi:type="dcterms:W3CDTF">2022-08-18T08:47:00Z</dcterms:modified>
</cp:coreProperties>
</file>